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E9" w:rsidRPr="00403CCF" w:rsidRDefault="00403CCF" w:rsidP="00F95DE9">
      <w:pPr>
        <w:pStyle w:val="a4"/>
        <w:ind w:firstLine="567"/>
        <w:jc w:val="both"/>
        <w:rPr>
          <w:rFonts w:ascii="Times New Roman" w:hAnsi="Times New Roman" w:cs="Times New Roman"/>
          <w:sz w:val="28"/>
          <w:szCs w:val="28"/>
          <w:shd w:val="clear" w:color="auto" w:fill="F5F8FD"/>
        </w:rPr>
      </w:pPr>
      <w:r w:rsidRPr="00403CCF">
        <w:rPr>
          <w:rFonts w:ascii="Times New Roman" w:hAnsi="Times New Roman" w:cs="Times New Roman"/>
          <w:color w:val="000000"/>
          <w:sz w:val="28"/>
          <w:szCs w:val="28"/>
          <w:shd w:val="clear" w:color="auto" w:fill="F5F8FD"/>
        </w:rPr>
        <w:t>УПРАВЛЕНИЕ ВНУТРЕННИХ ДЕЛ МИНСКОГО ОБЛАСТНОГО ИСПОЛНИТЕЛЬНОГО КОМИТЕТА</w:t>
      </w:r>
      <w:r w:rsidR="008F2313">
        <w:rPr>
          <w:rFonts w:ascii="Times New Roman" w:hAnsi="Times New Roman" w:cs="Times New Roman"/>
          <w:color w:val="000000"/>
          <w:sz w:val="28"/>
          <w:szCs w:val="28"/>
          <w:shd w:val="clear" w:color="auto" w:fill="F5F8FD"/>
        </w:rPr>
        <w:t xml:space="preserve"> ИНФОРМИРУЕТ</w:t>
      </w:r>
      <w:bookmarkStart w:id="0" w:name="_GoBack"/>
      <w:bookmarkEnd w:id="0"/>
    </w:p>
    <w:p w:rsidR="00F95DE9" w:rsidRDefault="00F95DE9" w:rsidP="00F95DE9">
      <w:pPr>
        <w:pStyle w:val="a4"/>
        <w:ind w:firstLine="567"/>
        <w:jc w:val="both"/>
        <w:rPr>
          <w:rFonts w:ascii="Times New Roman" w:hAnsi="Times New Roman" w:cs="Times New Roman"/>
          <w:sz w:val="24"/>
          <w:szCs w:val="24"/>
          <w:shd w:val="clear" w:color="auto" w:fill="F5F8FD"/>
        </w:rPr>
      </w:pPr>
    </w:p>
    <w:p w:rsidR="00DC26DB" w:rsidRPr="00F95DE9" w:rsidRDefault="00B43C73" w:rsidP="00F95DE9">
      <w:pPr>
        <w:pStyle w:val="a4"/>
        <w:ind w:firstLine="567"/>
        <w:jc w:val="both"/>
        <w:rPr>
          <w:rFonts w:ascii="Times New Roman" w:hAnsi="Times New Roman" w:cs="Times New Roman"/>
          <w:sz w:val="24"/>
          <w:szCs w:val="24"/>
          <w:shd w:val="clear" w:color="auto" w:fill="F5F8FD"/>
        </w:rPr>
      </w:pPr>
      <w:r w:rsidRPr="00F95DE9">
        <w:rPr>
          <w:rFonts w:ascii="Times New Roman" w:hAnsi="Times New Roman" w:cs="Times New Roman"/>
          <w:sz w:val="24"/>
          <w:szCs w:val="24"/>
          <w:shd w:val="clear" w:color="auto" w:fill="F5F8FD"/>
        </w:rPr>
        <w:t>В настоящее время во всем мире наблюдается устойчивый рост преступлений связанных с изготовлением и распространением детской порнографии, что в свою очередь влияет на рост сексуальных преступлений в отношении несовершеннолетних, не обошло данное направление и Республику Беларусь.</w:t>
      </w:r>
    </w:p>
    <w:p w:rsidR="00B43C73" w:rsidRPr="00F95DE9" w:rsidRDefault="00B43C73" w:rsidP="00F95DE9">
      <w:pPr>
        <w:pStyle w:val="a4"/>
        <w:ind w:firstLine="567"/>
        <w:jc w:val="both"/>
        <w:rPr>
          <w:rFonts w:ascii="Times New Roman" w:hAnsi="Times New Roman" w:cs="Times New Roman"/>
          <w:sz w:val="24"/>
          <w:szCs w:val="24"/>
          <w:shd w:val="clear" w:color="auto" w:fill="F5F8FD"/>
        </w:rPr>
      </w:pPr>
      <w:r w:rsidRPr="00F95DE9">
        <w:rPr>
          <w:rFonts w:ascii="Times New Roman" w:hAnsi="Times New Roman" w:cs="Times New Roman"/>
          <w:sz w:val="24"/>
          <w:szCs w:val="24"/>
          <w:shd w:val="clear" w:color="auto" w:fill="F5F8FD"/>
        </w:rPr>
        <w:t>Основным источником информация для возбуждения и расследования уголовных дел являлись и являются заявления от родителей или законных представителей несовершеннолетних, которые пострадали от противоправной деятельности. Также, остается актуальным мониторинг социальных сетей находящихся в глобальной компьютерной сети Интернет.</w:t>
      </w:r>
    </w:p>
    <w:p w:rsidR="00E031BB" w:rsidRPr="00F95DE9" w:rsidRDefault="00E031BB" w:rsidP="00F95DE9">
      <w:pPr>
        <w:pStyle w:val="a4"/>
        <w:ind w:firstLine="567"/>
        <w:jc w:val="both"/>
        <w:rPr>
          <w:rFonts w:ascii="Times New Roman" w:hAnsi="Times New Roman" w:cs="Times New Roman"/>
          <w:sz w:val="24"/>
          <w:szCs w:val="24"/>
          <w:shd w:val="clear" w:color="auto" w:fill="F5F8FD"/>
        </w:rPr>
      </w:pPr>
      <w:r w:rsidRPr="00F95DE9">
        <w:rPr>
          <w:rFonts w:ascii="Times New Roman" w:hAnsi="Times New Roman" w:cs="Times New Roman"/>
          <w:sz w:val="24"/>
          <w:szCs w:val="24"/>
          <w:shd w:val="clear" w:color="auto" w:fill="F5F8FD"/>
        </w:rPr>
        <w:t>Выявление преступлений в сфере половой неприкосновенности  несовершеннолетних осложняется не желанием ряда взрослых и самих детей разглашать о случившемся, дабы не испортить репутацию несовершеннолетнему и семье, где он воспитывается.</w:t>
      </w:r>
    </w:p>
    <w:p w:rsidR="00E031BB" w:rsidRPr="00F95DE9" w:rsidRDefault="00E031BB" w:rsidP="00F95DE9">
      <w:pPr>
        <w:pStyle w:val="a4"/>
        <w:ind w:firstLine="567"/>
        <w:jc w:val="both"/>
        <w:rPr>
          <w:rFonts w:ascii="Times New Roman" w:hAnsi="Times New Roman" w:cs="Times New Roman"/>
          <w:sz w:val="24"/>
          <w:szCs w:val="24"/>
          <w:shd w:val="clear" w:color="auto" w:fill="F5F8FD"/>
        </w:rPr>
      </w:pPr>
      <w:r w:rsidRPr="00F95DE9">
        <w:rPr>
          <w:rFonts w:ascii="Times New Roman" w:hAnsi="Times New Roman" w:cs="Times New Roman"/>
          <w:sz w:val="24"/>
          <w:szCs w:val="24"/>
          <w:shd w:val="clear" w:color="auto" w:fill="F5F8FD"/>
        </w:rPr>
        <w:t>Данный факт воспринимается педофилами, как возможность совершать аналогичные преступления в отношении иных несовершеннолетних, рассчитывая, что о совершенных ими преступлениях за исключением потерпевших и их близких никто не узнает.</w:t>
      </w:r>
    </w:p>
    <w:p w:rsidR="00E031BB" w:rsidRPr="00F95DE9" w:rsidRDefault="00E031BB" w:rsidP="00F95DE9">
      <w:pPr>
        <w:pStyle w:val="a4"/>
        <w:ind w:firstLine="567"/>
        <w:jc w:val="both"/>
        <w:rPr>
          <w:rFonts w:ascii="Times New Roman" w:hAnsi="Times New Roman" w:cs="Times New Roman"/>
          <w:sz w:val="24"/>
          <w:szCs w:val="24"/>
          <w:shd w:val="clear" w:color="auto" w:fill="F5F8FD"/>
        </w:rPr>
      </w:pPr>
      <w:r w:rsidRPr="00F95DE9">
        <w:rPr>
          <w:rFonts w:ascii="Times New Roman" w:hAnsi="Times New Roman" w:cs="Times New Roman"/>
          <w:sz w:val="24"/>
          <w:szCs w:val="24"/>
          <w:shd w:val="clear" w:color="auto" w:fill="F5F8FD"/>
        </w:rPr>
        <w:t>Как правило, своих жертв педофилы стараются выбирать из малообеспеченных семей, изредка, из достаточно обеспеченных семей.</w:t>
      </w:r>
    </w:p>
    <w:p w:rsidR="00E031BB" w:rsidRPr="00F95DE9" w:rsidRDefault="00E031BB" w:rsidP="00F95DE9">
      <w:pPr>
        <w:pStyle w:val="a4"/>
        <w:ind w:firstLine="567"/>
        <w:jc w:val="both"/>
        <w:rPr>
          <w:rFonts w:ascii="Times New Roman" w:hAnsi="Times New Roman" w:cs="Times New Roman"/>
          <w:sz w:val="24"/>
          <w:szCs w:val="24"/>
          <w:shd w:val="clear" w:color="auto" w:fill="F5F8FD"/>
        </w:rPr>
      </w:pPr>
      <w:r w:rsidRPr="00F95DE9">
        <w:rPr>
          <w:rFonts w:ascii="Times New Roman" w:hAnsi="Times New Roman" w:cs="Times New Roman"/>
          <w:sz w:val="24"/>
          <w:szCs w:val="24"/>
          <w:shd w:val="clear" w:color="auto" w:fill="F5F8FD"/>
        </w:rPr>
        <w:t>В случае если потерпевшие из малообеспеченных семей, то педофилы заманивают их в свои сети, угощая различными сладостями, передавая последним незначительные суммы денежных средств.</w:t>
      </w:r>
    </w:p>
    <w:p w:rsidR="00E031BB" w:rsidRPr="00F95DE9" w:rsidRDefault="00E031BB" w:rsidP="00F95DE9">
      <w:pPr>
        <w:pStyle w:val="a4"/>
        <w:ind w:firstLine="567"/>
        <w:jc w:val="both"/>
        <w:rPr>
          <w:rFonts w:ascii="Times New Roman" w:hAnsi="Times New Roman" w:cs="Times New Roman"/>
          <w:sz w:val="24"/>
          <w:szCs w:val="24"/>
          <w:shd w:val="clear" w:color="auto" w:fill="F5F8FD"/>
        </w:rPr>
      </w:pPr>
      <w:r w:rsidRPr="00F95DE9">
        <w:rPr>
          <w:rFonts w:ascii="Times New Roman" w:hAnsi="Times New Roman" w:cs="Times New Roman"/>
          <w:sz w:val="24"/>
          <w:szCs w:val="24"/>
          <w:shd w:val="clear" w:color="auto" w:fill="F5F8FD"/>
        </w:rPr>
        <w:t>В случаях с детьми из обеспеченных семей, находятся аргументированные убеждения, о том, что занятие сексом, в том числе, и в неестественных формах, это «модно» и это необходимо попробовать, чтобы быть в тренде.</w:t>
      </w:r>
    </w:p>
    <w:p w:rsidR="00E031BB" w:rsidRPr="00F95DE9" w:rsidRDefault="00E031BB" w:rsidP="00F95DE9">
      <w:pPr>
        <w:pStyle w:val="a4"/>
        <w:ind w:firstLine="567"/>
        <w:jc w:val="both"/>
        <w:rPr>
          <w:rFonts w:ascii="Times New Roman" w:hAnsi="Times New Roman" w:cs="Times New Roman"/>
          <w:sz w:val="24"/>
          <w:szCs w:val="24"/>
          <w:shd w:val="clear" w:color="auto" w:fill="F5F8FD"/>
        </w:rPr>
      </w:pPr>
      <w:r w:rsidRPr="00F95DE9">
        <w:rPr>
          <w:rFonts w:ascii="Times New Roman" w:hAnsi="Times New Roman" w:cs="Times New Roman"/>
          <w:sz w:val="24"/>
          <w:szCs w:val="24"/>
          <w:shd w:val="clear" w:color="auto" w:fill="F5F8FD"/>
        </w:rPr>
        <w:t>Имея хорошую психологическую подготовку, преступники оказывают детям, обделенным родительским вниманием, свое внимание и ласку, неестественную для чужого человека, заменяя таковых со стороны родителей. Как известно, именно этого не хватает детям, в связи с чем, они всегда ищут возможность получить недостающее внимание.</w:t>
      </w:r>
    </w:p>
    <w:p w:rsidR="00E031BB" w:rsidRPr="00F95DE9" w:rsidRDefault="00F95DE9" w:rsidP="00F95DE9">
      <w:pPr>
        <w:pStyle w:val="a4"/>
        <w:ind w:firstLine="567"/>
        <w:jc w:val="both"/>
        <w:rPr>
          <w:rFonts w:ascii="Times New Roman" w:hAnsi="Times New Roman" w:cs="Times New Roman"/>
          <w:sz w:val="24"/>
          <w:szCs w:val="24"/>
          <w:shd w:val="clear" w:color="auto" w:fill="F5F8FD"/>
        </w:rPr>
      </w:pPr>
      <w:r w:rsidRPr="00F95DE9">
        <w:rPr>
          <w:rFonts w:ascii="Times New Roman" w:hAnsi="Times New Roman" w:cs="Times New Roman"/>
          <w:sz w:val="24"/>
          <w:szCs w:val="24"/>
          <w:shd w:val="clear" w:color="auto" w:fill="F5F8FD"/>
        </w:rPr>
        <w:t>Практически все преступники, не смотря на возраст, проявляют интерес к приобретению, просмотру и коллекционированию детской порнографии. Это могут быть лица, ведущие одинокий, замкнутый образ жизни, не стремящиеся создать и поддерживать отношения с противоположным полом.Так и ведущие спокойный, размеренный семейный образ жизни, не привлекающие к себе внимания окружающих.</w:t>
      </w:r>
      <w:r w:rsidRPr="00F95DE9">
        <w:rPr>
          <w:rStyle w:val="apple-converted-space"/>
          <w:rFonts w:ascii="Times New Roman" w:hAnsi="Times New Roman" w:cs="Times New Roman"/>
          <w:color w:val="000000"/>
          <w:sz w:val="24"/>
          <w:szCs w:val="24"/>
          <w:shd w:val="clear" w:color="auto" w:fill="F5F8FD"/>
        </w:rPr>
        <w:t> </w:t>
      </w:r>
      <w:r w:rsidRPr="00F95DE9">
        <w:rPr>
          <w:rFonts w:ascii="Times New Roman" w:hAnsi="Times New Roman" w:cs="Times New Roman"/>
          <w:sz w:val="24"/>
          <w:szCs w:val="24"/>
          <w:shd w:val="clear" w:color="auto" w:fill="F5F8FD"/>
        </w:rPr>
        <w:t>Последние, зачастую их считают в обществе примерными семьянинами, они имеют детей, активно участвуют в общественной жизни.</w:t>
      </w:r>
    </w:p>
    <w:p w:rsidR="00F95DE9" w:rsidRPr="00F95DE9" w:rsidRDefault="00F95DE9" w:rsidP="00F95DE9">
      <w:pPr>
        <w:pStyle w:val="a4"/>
        <w:ind w:firstLine="567"/>
        <w:jc w:val="both"/>
        <w:rPr>
          <w:rFonts w:ascii="Times New Roman" w:hAnsi="Times New Roman" w:cs="Times New Roman"/>
          <w:sz w:val="24"/>
          <w:szCs w:val="24"/>
          <w:shd w:val="clear" w:color="auto" w:fill="F5F8FD"/>
        </w:rPr>
      </w:pPr>
      <w:r w:rsidRPr="00F95DE9">
        <w:rPr>
          <w:rFonts w:ascii="Times New Roman" w:hAnsi="Times New Roman" w:cs="Times New Roman"/>
          <w:sz w:val="24"/>
          <w:szCs w:val="24"/>
          <w:shd w:val="clear" w:color="auto" w:fill="F5F8FD"/>
        </w:rPr>
        <w:t xml:space="preserve">Преступники, как правило, стараются трудоустроиться на работу в места пребывания молодежи – школы, интернаты, различные дома творчества и спортивные секции. Своим поведением и поступками не выдают свои истинные намерения. Общение с несовершеннолетними не вызывает у окружающих подозрения, так как все свои действия преступники искусно камуфлируют под общественную деятельность – преподают уроки рисования, музыки, занимаются репетиторством, проповедуют религию, оказывают спонсорскую помощь детским </w:t>
      </w:r>
      <w:proofErr w:type="spellStart"/>
      <w:r w:rsidRPr="00F95DE9">
        <w:rPr>
          <w:rFonts w:ascii="Times New Roman" w:hAnsi="Times New Roman" w:cs="Times New Roman"/>
          <w:sz w:val="24"/>
          <w:szCs w:val="24"/>
          <w:shd w:val="clear" w:color="auto" w:fill="F5F8FD"/>
        </w:rPr>
        <w:t>интернатным</w:t>
      </w:r>
      <w:proofErr w:type="spellEnd"/>
      <w:r w:rsidRPr="00F95DE9">
        <w:rPr>
          <w:rFonts w:ascii="Times New Roman" w:hAnsi="Times New Roman" w:cs="Times New Roman"/>
          <w:sz w:val="24"/>
          <w:szCs w:val="24"/>
          <w:shd w:val="clear" w:color="auto" w:fill="F5F8FD"/>
        </w:rPr>
        <w:t xml:space="preserve"> учреждениям, и все это, в своем большинстве, безвозмездно.</w:t>
      </w:r>
    </w:p>
    <w:p w:rsidR="00F95DE9" w:rsidRPr="00F95DE9" w:rsidRDefault="00F95DE9" w:rsidP="00F95DE9">
      <w:pPr>
        <w:pStyle w:val="a4"/>
        <w:ind w:firstLine="567"/>
        <w:jc w:val="both"/>
        <w:rPr>
          <w:rFonts w:ascii="Times New Roman" w:hAnsi="Times New Roman" w:cs="Times New Roman"/>
          <w:sz w:val="24"/>
          <w:szCs w:val="24"/>
          <w:shd w:val="clear" w:color="auto" w:fill="F5F8FD"/>
        </w:rPr>
      </w:pPr>
      <w:r w:rsidRPr="00F95DE9">
        <w:rPr>
          <w:rFonts w:ascii="Times New Roman" w:hAnsi="Times New Roman" w:cs="Times New Roman"/>
          <w:sz w:val="24"/>
          <w:szCs w:val="24"/>
          <w:shd w:val="clear" w:color="auto" w:fill="F5F8FD"/>
        </w:rPr>
        <w:t>Общение преступника, как правило, происходит не только с несовершеннолетними, которые становятся жертвами, но и с другими детьми, в отношении которых преступник никогда не направит свой преступный умысел, так как например это дети знакомых или родственников, однако существуют и случаи совершения преступлений в отношении детей родственников, либо приемных детей.</w:t>
      </w:r>
    </w:p>
    <w:p w:rsidR="00F95DE9" w:rsidRPr="00F95DE9" w:rsidRDefault="00F95DE9" w:rsidP="00F95DE9">
      <w:pPr>
        <w:pStyle w:val="a4"/>
        <w:ind w:firstLine="567"/>
        <w:jc w:val="both"/>
        <w:rPr>
          <w:rFonts w:ascii="Times New Roman" w:hAnsi="Times New Roman" w:cs="Times New Roman"/>
          <w:sz w:val="24"/>
          <w:szCs w:val="24"/>
          <w:shd w:val="clear" w:color="auto" w:fill="F5F8FD"/>
        </w:rPr>
      </w:pPr>
      <w:r w:rsidRPr="00F95DE9">
        <w:rPr>
          <w:rFonts w:ascii="Times New Roman" w:hAnsi="Times New Roman" w:cs="Times New Roman"/>
          <w:sz w:val="24"/>
          <w:szCs w:val="24"/>
          <w:shd w:val="clear" w:color="auto" w:fill="F5F8FD"/>
        </w:rPr>
        <w:lastRenderedPageBreak/>
        <w:t>Избранная линия поведения не только способствует его положительному образу, но и защищает преступника, характеризуясь только с положительной стороны, любые высказывания пострадавших детей в свой адрес, преступник парирует фразой: -  «Ребенок получил от меня мало внимания, денег и т.д., и таким образом желает обратить на себя внимание», в то же время, дети не пострадавшие от преступной деятельности поясняют, что ничего подобного с ними не происходило, чем становятся на защиту преступника, сами того не осознавая.</w:t>
      </w:r>
    </w:p>
    <w:p w:rsidR="00F95DE9" w:rsidRPr="00F95DE9" w:rsidRDefault="00F95DE9" w:rsidP="00F95DE9">
      <w:pPr>
        <w:pStyle w:val="a4"/>
        <w:ind w:firstLine="567"/>
        <w:jc w:val="both"/>
        <w:rPr>
          <w:rFonts w:ascii="Times New Roman" w:hAnsi="Times New Roman" w:cs="Times New Roman"/>
          <w:sz w:val="24"/>
          <w:szCs w:val="24"/>
          <w:shd w:val="clear" w:color="auto" w:fill="F5F8FD"/>
        </w:rPr>
      </w:pPr>
      <w:r w:rsidRPr="00F95DE9">
        <w:rPr>
          <w:rFonts w:ascii="Times New Roman" w:hAnsi="Times New Roman" w:cs="Times New Roman"/>
          <w:sz w:val="24"/>
          <w:szCs w:val="24"/>
          <w:shd w:val="clear" w:color="auto" w:fill="F5F8FD"/>
        </w:rPr>
        <w:t>Принимая во внимание общественное положение преступника, его возраст, социальный статус взрослые, воспитывающие несовершеннолетних детей, зачастую верят преступникам, нежели своим детям.</w:t>
      </w:r>
    </w:p>
    <w:p w:rsidR="00F95DE9" w:rsidRPr="00F95DE9" w:rsidRDefault="00F95DE9" w:rsidP="00F95DE9">
      <w:pPr>
        <w:pStyle w:val="a4"/>
        <w:ind w:firstLine="567"/>
        <w:jc w:val="both"/>
        <w:rPr>
          <w:rFonts w:ascii="Times New Roman" w:eastAsia="Times New Roman" w:hAnsi="Times New Roman" w:cs="Times New Roman"/>
          <w:sz w:val="24"/>
          <w:szCs w:val="24"/>
          <w:lang w:eastAsia="ru-RU"/>
        </w:rPr>
      </w:pPr>
      <w:r w:rsidRPr="00F95DE9">
        <w:rPr>
          <w:rFonts w:ascii="Times New Roman" w:eastAsia="Times New Roman" w:hAnsi="Times New Roman" w:cs="Times New Roman"/>
          <w:sz w:val="24"/>
          <w:szCs w:val="24"/>
          <w:lang w:eastAsia="ru-RU"/>
        </w:rPr>
        <w:t>  Необходимо обращать внимание на несовершеннолетних резко изменивших свое поведение, а именно:</w:t>
      </w:r>
    </w:p>
    <w:p w:rsidR="00F45DD1" w:rsidRPr="00F45DD1" w:rsidRDefault="00F45DD1" w:rsidP="00F45DD1">
      <w:pPr>
        <w:pStyle w:val="a4"/>
        <w:ind w:firstLine="567"/>
        <w:jc w:val="both"/>
        <w:rPr>
          <w:rFonts w:ascii="Times New Roman" w:eastAsia="Times New Roman" w:hAnsi="Times New Roman" w:cs="Times New Roman"/>
          <w:b/>
          <w:sz w:val="24"/>
          <w:szCs w:val="24"/>
          <w:lang w:eastAsia="ru-RU"/>
        </w:rPr>
      </w:pPr>
      <w:r w:rsidRPr="00F45DD1">
        <w:rPr>
          <w:rFonts w:ascii="Times New Roman" w:eastAsia="Times New Roman" w:hAnsi="Times New Roman" w:cs="Times New Roman"/>
          <w:b/>
          <w:sz w:val="24"/>
          <w:szCs w:val="24"/>
          <w:lang w:eastAsia="ru-RU"/>
        </w:rPr>
        <w:t>Изменения в выражении сексуальности ребенка:</w:t>
      </w:r>
    </w:p>
    <w:p w:rsidR="00F45DD1" w:rsidRPr="00F45DD1" w:rsidRDefault="00F45DD1" w:rsidP="00F45DD1">
      <w:pPr>
        <w:pStyle w:val="a4"/>
        <w:ind w:firstLine="567"/>
        <w:jc w:val="both"/>
        <w:rPr>
          <w:rFonts w:ascii="Times New Roman" w:eastAsia="Times New Roman" w:hAnsi="Times New Roman" w:cs="Times New Roman"/>
          <w:sz w:val="24"/>
          <w:szCs w:val="24"/>
          <w:lang w:eastAsia="ru-RU"/>
        </w:rPr>
      </w:pPr>
      <w:r w:rsidRPr="00F45DD1">
        <w:rPr>
          <w:rFonts w:ascii="Times New Roman" w:eastAsia="Times New Roman" w:hAnsi="Times New Roman" w:cs="Times New Roman"/>
          <w:sz w:val="24"/>
          <w:szCs w:val="24"/>
          <w:lang w:eastAsia="ru-RU"/>
        </w:rPr>
        <w:t>- чрезвычайный интерес к играм сексуального содержания;</w:t>
      </w:r>
    </w:p>
    <w:p w:rsidR="00F45DD1" w:rsidRPr="00F45DD1" w:rsidRDefault="00F45DD1" w:rsidP="00F45DD1">
      <w:pPr>
        <w:pStyle w:val="a4"/>
        <w:ind w:firstLine="567"/>
        <w:jc w:val="both"/>
        <w:rPr>
          <w:rFonts w:ascii="Times New Roman" w:eastAsia="Times New Roman" w:hAnsi="Times New Roman" w:cs="Times New Roman"/>
          <w:sz w:val="24"/>
          <w:szCs w:val="24"/>
          <w:lang w:eastAsia="ru-RU"/>
        </w:rPr>
      </w:pPr>
      <w:r w:rsidRPr="00F45DD1">
        <w:rPr>
          <w:rFonts w:ascii="Times New Roman" w:eastAsia="Times New Roman" w:hAnsi="Times New Roman" w:cs="Times New Roman"/>
          <w:sz w:val="24"/>
          <w:szCs w:val="24"/>
          <w:lang w:eastAsia="ru-RU"/>
        </w:rPr>
        <w:t>- поразительные для этого возраста знания о сексуальной жизни;</w:t>
      </w:r>
    </w:p>
    <w:p w:rsidR="00F45DD1" w:rsidRPr="00F45DD1" w:rsidRDefault="00F45DD1" w:rsidP="00F45DD1">
      <w:pPr>
        <w:pStyle w:val="a4"/>
        <w:ind w:firstLine="567"/>
        <w:jc w:val="both"/>
        <w:rPr>
          <w:rFonts w:ascii="Times New Roman" w:eastAsia="Times New Roman" w:hAnsi="Times New Roman" w:cs="Times New Roman"/>
          <w:sz w:val="24"/>
          <w:szCs w:val="24"/>
          <w:lang w:eastAsia="ru-RU"/>
        </w:rPr>
      </w:pPr>
      <w:r w:rsidRPr="00F45DD1">
        <w:rPr>
          <w:rFonts w:ascii="Times New Roman" w:eastAsia="Times New Roman" w:hAnsi="Times New Roman" w:cs="Times New Roman"/>
          <w:sz w:val="24"/>
          <w:szCs w:val="24"/>
          <w:lang w:eastAsia="ru-RU"/>
        </w:rPr>
        <w:t xml:space="preserve">- </w:t>
      </w:r>
      <w:proofErr w:type="gramStart"/>
      <w:r w:rsidRPr="00F45DD1">
        <w:rPr>
          <w:rFonts w:ascii="Times New Roman" w:eastAsia="Times New Roman" w:hAnsi="Times New Roman" w:cs="Times New Roman"/>
          <w:sz w:val="24"/>
          <w:szCs w:val="24"/>
          <w:lang w:eastAsia="ru-RU"/>
        </w:rPr>
        <w:t>соблазняющее</w:t>
      </w:r>
      <w:proofErr w:type="gramEnd"/>
      <w:r w:rsidRPr="00F45DD1">
        <w:rPr>
          <w:rFonts w:ascii="Times New Roman" w:eastAsia="Times New Roman" w:hAnsi="Times New Roman" w:cs="Times New Roman"/>
          <w:sz w:val="24"/>
          <w:szCs w:val="24"/>
          <w:lang w:eastAsia="ru-RU"/>
        </w:rPr>
        <w:t>, особо завлекающее поведение по отношению к противоположному полу и взрослым;</w:t>
      </w:r>
    </w:p>
    <w:p w:rsidR="00F45DD1" w:rsidRPr="00F45DD1" w:rsidRDefault="00F45DD1" w:rsidP="00F45DD1">
      <w:pPr>
        <w:pStyle w:val="a4"/>
        <w:ind w:firstLine="567"/>
        <w:jc w:val="both"/>
        <w:rPr>
          <w:rFonts w:ascii="Times New Roman" w:eastAsia="Times New Roman" w:hAnsi="Times New Roman" w:cs="Times New Roman"/>
          <w:sz w:val="24"/>
          <w:szCs w:val="24"/>
          <w:lang w:eastAsia="ru-RU"/>
        </w:rPr>
      </w:pPr>
      <w:r w:rsidRPr="00F45DD1">
        <w:rPr>
          <w:rFonts w:ascii="Times New Roman" w:eastAsia="Times New Roman" w:hAnsi="Times New Roman" w:cs="Times New Roman"/>
          <w:sz w:val="24"/>
          <w:szCs w:val="24"/>
          <w:lang w:eastAsia="ru-RU"/>
        </w:rPr>
        <w:t>- сексуальные действия с другими детьми (начиная с младшего школьного возраста);</w:t>
      </w:r>
    </w:p>
    <w:p w:rsidR="00F45DD1" w:rsidRPr="00F45DD1" w:rsidRDefault="00F45DD1" w:rsidP="00F45DD1">
      <w:pPr>
        <w:pStyle w:val="a4"/>
        <w:ind w:firstLine="567"/>
        <w:jc w:val="both"/>
        <w:rPr>
          <w:rFonts w:ascii="Times New Roman" w:eastAsia="Times New Roman" w:hAnsi="Times New Roman" w:cs="Times New Roman"/>
          <w:sz w:val="24"/>
          <w:szCs w:val="24"/>
          <w:lang w:eastAsia="ru-RU"/>
        </w:rPr>
      </w:pPr>
      <w:r w:rsidRPr="00F45DD1">
        <w:rPr>
          <w:rFonts w:ascii="Times New Roman" w:eastAsia="Times New Roman" w:hAnsi="Times New Roman" w:cs="Times New Roman"/>
          <w:sz w:val="24"/>
          <w:szCs w:val="24"/>
          <w:lang w:eastAsia="ru-RU"/>
        </w:rPr>
        <w:t>- необычная сексуальная активность: сексуальное использованием младших детей; мастурбация (начиная с дошкольного возраста), отирание половых органов о тело взрослого.</w:t>
      </w:r>
    </w:p>
    <w:p w:rsidR="00F45DD1" w:rsidRPr="00F45DD1" w:rsidRDefault="00F45DD1" w:rsidP="00F45DD1">
      <w:pPr>
        <w:pStyle w:val="a4"/>
        <w:ind w:firstLine="567"/>
        <w:jc w:val="both"/>
        <w:rPr>
          <w:rFonts w:ascii="Times New Roman" w:eastAsia="Times New Roman" w:hAnsi="Times New Roman" w:cs="Times New Roman"/>
          <w:sz w:val="24"/>
          <w:szCs w:val="24"/>
          <w:lang w:eastAsia="ru-RU"/>
        </w:rPr>
      </w:pPr>
      <w:r w:rsidRPr="00F45DD1">
        <w:rPr>
          <w:rFonts w:ascii="Times New Roman" w:eastAsia="Times New Roman" w:hAnsi="Times New Roman" w:cs="Times New Roman"/>
          <w:b/>
          <w:bCs/>
          <w:sz w:val="24"/>
          <w:szCs w:val="24"/>
          <w:lang w:eastAsia="ru-RU"/>
        </w:rPr>
        <w:t>Изменения в эмоциональном состоянии и общении ребенка:</w:t>
      </w:r>
    </w:p>
    <w:p w:rsidR="00F45DD1" w:rsidRPr="00F45DD1" w:rsidRDefault="00F45DD1" w:rsidP="00F45DD1">
      <w:pPr>
        <w:pStyle w:val="a4"/>
        <w:ind w:firstLine="567"/>
        <w:jc w:val="both"/>
        <w:rPr>
          <w:rFonts w:ascii="Times New Roman" w:eastAsia="Times New Roman" w:hAnsi="Times New Roman" w:cs="Times New Roman"/>
          <w:sz w:val="24"/>
          <w:szCs w:val="24"/>
          <w:lang w:eastAsia="ru-RU"/>
        </w:rPr>
      </w:pPr>
      <w:r w:rsidRPr="00F45DD1">
        <w:rPr>
          <w:rFonts w:ascii="Times New Roman" w:eastAsia="Times New Roman" w:hAnsi="Times New Roman" w:cs="Times New Roman"/>
          <w:sz w:val="24"/>
          <w:szCs w:val="24"/>
          <w:lang w:eastAsia="ru-RU"/>
        </w:rPr>
        <w:t>- замкнутость, изоляция, уход в себя;</w:t>
      </w:r>
    </w:p>
    <w:p w:rsidR="00F45DD1" w:rsidRPr="00F45DD1" w:rsidRDefault="00F45DD1" w:rsidP="00F45DD1">
      <w:pPr>
        <w:pStyle w:val="a4"/>
        <w:ind w:firstLine="567"/>
        <w:jc w:val="both"/>
        <w:rPr>
          <w:rFonts w:ascii="Times New Roman" w:eastAsia="Times New Roman" w:hAnsi="Times New Roman" w:cs="Times New Roman"/>
          <w:sz w:val="24"/>
          <w:szCs w:val="24"/>
          <w:lang w:eastAsia="ru-RU"/>
        </w:rPr>
      </w:pPr>
      <w:r w:rsidRPr="00F45DD1">
        <w:rPr>
          <w:rFonts w:ascii="Times New Roman" w:eastAsia="Times New Roman" w:hAnsi="Times New Roman" w:cs="Times New Roman"/>
          <w:sz w:val="24"/>
          <w:szCs w:val="24"/>
          <w:lang w:eastAsia="ru-RU"/>
        </w:rPr>
        <w:t>- депрессивность, грустное настроение;</w:t>
      </w:r>
    </w:p>
    <w:p w:rsidR="00F45DD1" w:rsidRPr="00F45DD1" w:rsidRDefault="00F45DD1" w:rsidP="00F45DD1">
      <w:pPr>
        <w:pStyle w:val="a4"/>
        <w:ind w:firstLine="567"/>
        <w:jc w:val="both"/>
        <w:rPr>
          <w:rFonts w:ascii="Times New Roman" w:eastAsia="Times New Roman" w:hAnsi="Times New Roman" w:cs="Times New Roman"/>
          <w:sz w:val="24"/>
          <w:szCs w:val="24"/>
          <w:lang w:eastAsia="ru-RU"/>
        </w:rPr>
      </w:pPr>
      <w:r w:rsidRPr="00F45DD1">
        <w:rPr>
          <w:rFonts w:ascii="Times New Roman" w:eastAsia="Times New Roman" w:hAnsi="Times New Roman" w:cs="Times New Roman"/>
          <w:sz w:val="24"/>
          <w:szCs w:val="24"/>
          <w:lang w:eastAsia="ru-RU"/>
        </w:rPr>
        <w:t>- отвращение, стыд, вина, недоверие, чувство испорченности;</w:t>
      </w:r>
    </w:p>
    <w:p w:rsidR="00F45DD1" w:rsidRPr="00F45DD1" w:rsidRDefault="00F45DD1" w:rsidP="00F45DD1">
      <w:pPr>
        <w:pStyle w:val="a4"/>
        <w:ind w:firstLine="567"/>
        <w:jc w:val="both"/>
        <w:rPr>
          <w:rFonts w:ascii="Times New Roman" w:eastAsia="Times New Roman" w:hAnsi="Times New Roman" w:cs="Times New Roman"/>
          <w:sz w:val="24"/>
          <w:szCs w:val="24"/>
          <w:lang w:eastAsia="ru-RU"/>
        </w:rPr>
      </w:pPr>
      <w:r w:rsidRPr="00F45DD1">
        <w:rPr>
          <w:rFonts w:ascii="Times New Roman" w:eastAsia="Times New Roman" w:hAnsi="Times New Roman" w:cs="Times New Roman"/>
          <w:sz w:val="24"/>
          <w:szCs w:val="24"/>
          <w:lang w:eastAsia="ru-RU"/>
        </w:rPr>
        <w:t>- частая задумчивость, отстраненность (встречается у детей и подростков, начиная с дошкольного возраста);</w:t>
      </w:r>
    </w:p>
    <w:p w:rsidR="00F45DD1" w:rsidRPr="00F45DD1" w:rsidRDefault="00F45DD1" w:rsidP="00F45DD1">
      <w:pPr>
        <w:pStyle w:val="a4"/>
        <w:ind w:firstLine="567"/>
        <w:jc w:val="both"/>
        <w:rPr>
          <w:rFonts w:ascii="Times New Roman" w:eastAsia="Times New Roman" w:hAnsi="Times New Roman" w:cs="Times New Roman"/>
          <w:sz w:val="24"/>
          <w:szCs w:val="24"/>
          <w:lang w:eastAsia="ru-RU"/>
        </w:rPr>
      </w:pPr>
      <w:r w:rsidRPr="00F45DD1">
        <w:rPr>
          <w:rFonts w:ascii="Times New Roman" w:eastAsia="Times New Roman" w:hAnsi="Times New Roman" w:cs="Times New Roman"/>
          <w:sz w:val="24"/>
          <w:szCs w:val="24"/>
          <w:lang w:eastAsia="ru-RU"/>
        </w:rPr>
        <w:t xml:space="preserve">- </w:t>
      </w:r>
      <w:proofErr w:type="gramStart"/>
      <w:r w:rsidRPr="00F45DD1">
        <w:rPr>
          <w:rFonts w:ascii="Times New Roman" w:eastAsia="Times New Roman" w:hAnsi="Times New Roman" w:cs="Times New Roman"/>
          <w:sz w:val="24"/>
          <w:szCs w:val="24"/>
          <w:lang w:eastAsia="ru-RU"/>
        </w:rPr>
        <w:t>истерическое</w:t>
      </w:r>
      <w:proofErr w:type="gramEnd"/>
      <w:r w:rsidRPr="00F45DD1">
        <w:rPr>
          <w:rFonts w:ascii="Times New Roman" w:eastAsia="Times New Roman" w:hAnsi="Times New Roman" w:cs="Times New Roman"/>
          <w:sz w:val="24"/>
          <w:szCs w:val="24"/>
          <w:lang w:eastAsia="ru-RU"/>
        </w:rPr>
        <w:t xml:space="preserve"> поведение, быстрая потеря самоконтроля;</w:t>
      </w:r>
    </w:p>
    <w:p w:rsidR="00F45DD1" w:rsidRPr="00F45DD1" w:rsidRDefault="00F45DD1" w:rsidP="00F45DD1">
      <w:pPr>
        <w:pStyle w:val="a4"/>
        <w:ind w:firstLine="567"/>
        <w:jc w:val="both"/>
        <w:rPr>
          <w:rFonts w:ascii="Times New Roman" w:eastAsia="Times New Roman" w:hAnsi="Times New Roman" w:cs="Times New Roman"/>
          <w:sz w:val="24"/>
          <w:szCs w:val="24"/>
          <w:lang w:eastAsia="ru-RU"/>
        </w:rPr>
      </w:pPr>
      <w:r w:rsidRPr="00F45DD1">
        <w:rPr>
          <w:rFonts w:ascii="Times New Roman" w:eastAsia="Times New Roman" w:hAnsi="Times New Roman" w:cs="Times New Roman"/>
          <w:sz w:val="24"/>
          <w:szCs w:val="24"/>
          <w:lang w:eastAsia="ru-RU"/>
        </w:rPr>
        <w:t>- трудности в общении с ровесниками, избегание общения с ними, отсутствие друзей своего возраста или отказ от общения с прежними друзьями;</w:t>
      </w:r>
    </w:p>
    <w:p w:rsidR="00F45DD1" w:rsidRPr="00F45DD1" w:rsidRDefault="00F45DD1" w:rsidP="00F45DD1">
      <w:pPr>
        <w:pStyle w:val="a4"/>
        <w:ind w:firstLine="567"/>
        <w:jc w:val="both"/>
        <w:rPr>
          <w:rFonts w:ascii="Times New Roman" w:eastAsia="Times New Roman" w:hAnsi="Times New Roman" w:cs="Times New Roman"/>
          <w:sz w:val="24"/>
          <w:szCs w:val="24"/>
          <w:lang w:eastAsia="ru-RU"/>
        </w:rPr>
      </w:pPr>
      <w:r w:rsidRPr="00F45DD1">
        <w:rPr>
          <w:rFonts w:ascii="Times New Roman" w:eastAsia="Times New Roman" w:hAnsi="Times New Roman" w:cs="Times New Roman"/>
          <w:sz w:val="24"/>
          <w:szCs w:val="24"/>
          <w:lang w:eastAsia="ru-RU"/>
        </w:rPr>
        <w:t>- отчуждение от братьев и сестер;</w:t>
      </w:r>
    </w:p>
    <w:p w:rsidR="00F45DD1" w:rsidRPr="00F45DD1" w:rsidRDefault="00F45DD1" w:rsidP="00F45DD1">
      <w:pPr>
        <w:pStyle w:val="a4"/>
        <w:ind w:firstLine="567"/>
        <w:jc w:val="both"/>
        <w:rPr>
          <w:rFonts w:ascii="Times New Roman" w:eastAsia="Times New Roman" w:hAnsi="Times New Roman" w:cs="Times New Roman"/>
          <w:sz w:val="24"/>
          <w:szCs w:val="24"/>
          <w:lang w:eastAsia="ru-RU"/>
        </w:rPr>
      </w:pPr>
      <w:r w:rsidRPr="00F45DD1">
        <w:rPr>
          <w:rFonts w:ascii="Times New Roman" w:eastAsia="Times New Roman" w:hAnsi="Times New Roman" w:cs="Times New Roman"/>
          <w:sz w:val="24"/>
          <w:szCs w:val="24"/>
          <w:lang w:eastAsia="ru-RU"/>
        </w:rPr>
        <w:t>- терроризирование младших и детей своего возраста;</w:t>
      </w:r>
    </w:p>
    <w:p w:rsidR="00F45DD1" w:rsidRPr="00F45DD1" w:rsidRDefault="00F45DD1" w:rsidP="00F45DD1">
      <w:pPr>
        <w:pStyle w:val="a4"/>
        <w:ind w:firstLine="567"/>
        <w:jc w:val="both"/>
        <w:rPr>
          <w:rFonts w:ascii="Times New Roman" w:eastAsia="Times New Roman" w:hAnsi="Times New Roman" w:cs="Times New Roman"/>
          <w:sz w:val="24"/>
          <w:szCs w:val="24"/>
          <w:lang w:eastAsia="ru-RU"/>
        </w:rPr>
      </w:pPr>
      <w:r w:rsidRPr="00F45DD1">
        <w:rPr>
          <w:rFonts w:ascii="Times New Roman" w:eastAsia="Times New Roman" w:hAnsi="Times New Roman" w:cs="Times New Roman"/>
          <w:sz w:val="24"/>
          <w:szCs w:val="24"/>
          <w:lang w:eastAsia="ru-RU"/>
        </w:rPr>
        <w:t>- жестокость по отношению к игрушкам (у младших детей);</w:t>
      </w:r>
    </w:p>
    <w:p w:rsidR="00F45DD1" w:rsidRPr="00F45DD1" w:rsidRDefault="00F45DD1" w:rsidP="00F45DD1">
      <w:pPr>
        <w:pStyle w:val="a4"/>
        <w:ind w:firstLine="567"/>
        <w:jc w:val="both"/>
        <w:rPr>
          <w:rFonts w:ascii="Times New Roman" w:eastAsia="Times New Roman" w:hAnsi="Times New Roman" w:cs="Times New Roman"/>
          <w:sz w:val="24"/>
          <w:szCs w:val="24"/>
          <w:lang w:eastAsia="ru-RU"/>
        </w:rPr>
      </w:pPr>
      <w:r w:rsidRPr="00F45DD1">
        <w:rPr>
          <w:rFonts w:ascii="Times New Roman" w:eastAsia="Times New Roman" w:hAnsi="Times New Roman" w:cs="Times New Roman"/>
          <w:sz w:val="24"/>
          <w:szCs w:val="24"/>
          <w:lang w:eastAsia="ru-RU"/>
        </w:rPr>
        <w:t>- амбивалентные чувства к взрослым (начиная с младшего школьного возраста).</w:t>
      </w:r>
    </w:p>
    <w:p w:rsidR="00F45DD1" w:rsidRPr="00F45DD1" w:rsidRDefault="00F45DD1" w:rsidP="00F45DD1">
      <w:pPr>
        <w:pStyle w:val="a4"/>
        <w:ind w:firstLine="567"/>
        <w:jc w:val="both"/>
        <w:rPr>
          <w:rFonts w:ascii="Times New Roman" w:eastAsia="Times New Roman" w:hAnsi="Times New Roman" w:cs="Times New Roman"/>
          <w:sz w:val="24"/>
          <w:szCs w:val="24"/>
          <w:lang w:eastAsia="ru-RU"/>
        </w:rPr>
      </w:pPr>
      <w:r w:rsidRPr="00F45DD1">
        <w:rPr>
          <w:rFonts w:ascii="Times New Roman" w:eastAsia="Times New Roman" w:hAnsi="Times New Roman" w:cs="Times New Roman"/>
          <w:b/>
          <w:bCs/>
          <w:sz w:val="24"/>
          <w:szCs w:val="24"/>
          <w:lang w:eastAsia="ru-RU"/>
        </w:rPr>
        <w:t>Изменения личности и мотивации ребенка, социальные признаки:</w:t>
      </w:r>
    </w:p>
    <w:p w:rsidR="00F45DD1" w:rsidRPr="00F45DD1" w:rsidRDefault="00F45DD1" w:rsidP="00F45DD1">
      <w:pPr>
        <w:pStyle w:val="a4"/>
        <w:ind w:firstLine="567"/>
        <w:jc w:val="both"/>
        <w:rPr>
          <w:rFonts w:ascii="Times New Roman" w:eastAsia="Times New Roman" w:hAnsi="Times New Roman" w:cs="Times New Roman"/>
          <w:sz w:val="24"/>
          <w:szCs w:val="24"/>
          <w:lang w:eastAsia="ru-RU"/>
        </w:rPr>
      </w:pPr>
      <w:r w:rsidRPr="00F45DD1">
        <w:rPr>
          <w:rFonts w:ascii="Times New Roman" w:eastAsia="Times New Roman" w:hAnsi="Times New Roman" w:cs="Times New Roman"/>
          <w:sz w:val="24"/>
          <w:szCs w:val="24"/>
          <w:lang w:eastAsia="ru-RU"/>
        </w:rPr>
        <w:t>- неспособность защитить себя, непротивление насилию и издевательству над собой, смирение;</w:t>
      </w:r>
    </w:p>
    <w:p w:rsidR="00F45DD1" w:rsidRPr="00F45DD1" w:rsidRDefault="00F45DD1" w:rsidP="00F45DD1">
      <w:pPr>
        <w:pStyle w:val="a4"/>
        <w:ind w:firstLine="567"/>
        <w:jc w:val="both"/>
        <w:rPr>
          <w:rFonts w:ascii="Times New Roman" w:eastAsia="Times New Roman" w:hAnsi="Times New Roman" w:cs="Times New Roman"/>
          <w:sz w:val="24"/>
          <w:szCs w:val="24"/>
          <w:lang w:eastAsia="ru-RU"/>
        </w:rPr>
      </w:pPr>
      <w:r w:rsidRPr="00F45DD1">
        <w:rPr>
          <w:rFonts w:ascii="Times New Roman" w:eastAsia="Times New Roman" w:hAnsi="Times New Roman" w:cs="Times New Roman"/>
          <w:sz w:val="24"/>
          <w:szCs w:val="24"/>
          <w:lang w:eastAsia="ru-RU"/>
        </w:rPr>
        <w:t>- резкое изменение успеваемости (хуже или гораздо лучше);</w:t>
      </w:r>
    </w:p>
    <w:p w:rsidR="00F45DD1" w:rsidRPr="00F45DD1" w:rsidRDefault="00F45DD1" w:rsidP="00F45DD1">
      <w:pPr>
        <w:pStyle w:val="a4"/>
        <w:ind w:firstLine="567"/>
        <w:jc w:val="both"/>
        <w:rPr>
          <w:rFonts w:ascii="Times New Roman" w:eastAsia="Times New Roman" w:hAnsi="Times New Roman" w:cs="Times New Roman"/>
          <w:sz w:val="24"/>
          <w:szCs w:val="24"/>
          <w:lang w:eastAsia="ru-RU"/>
        </w:rPr>
      </w:pPr>
      <w:r w:rsidRPr="00F45DD1">
        <w:rPr>
          <w:rFonts w:ascii="Times New Roman" w:eastAsia="Times New Roman" w:hAnsi="Times New Roman" w:cs="Times New Roman"/>
          <w:sz w:val="24"/>
          <w:szCs w:val="24"/>
          <w:lang w:eastAsia="ru-RU"/>
        </w:rPr>
        <w:t>- прогулы в школе, отказ и уклонение от обучения, посещения учреждения дополнительного образования, спортивной секции;</w:t>
      </w:r>
    </w:p>
    <w:p w:rsidR="00F45DD1" w:rsidRPr="00F45DD1" w:rsidRDefault="00F45DD1" w:rsidP="00F45DD1">
      <w:pPr>
        <w:pStyle w:val="a4"/>
        <w:ind w:firstLine="567"/>
        <w:jc w:val="both"/>
        <w:rPr>
          <w:rFonts w:ascii="Times New Roman" w:eastAsia="Times New Roman" w:hAnsi="Times New Roman" w:cs="Times New Roman"/>
          <w:sz w:val="24"/>
          <w:szCs w:val="24"/>
          <w:lang w:eastAsia="ru-RU"/>
        </w:rPr>
      </w:pPr>
      <w:r w:rsidRPr="00F45DD1">
        <w:rPr>
          <w:rFonts w:ascii="Times New Roman" w:eastAsia="Times New Roman" w:hAnsi="Times New Roman" w:cs="Times New Roman"/>
          <w:sz w:val="24"/>
          <w:szCs w:val="24"/>
          <w:lang w:eastAsia="ru-RU"/>
        </w:rPr>
        <w:t>- принятие на себя родительской роли в семье (по приготовлению еды, стирке, мытью, ухаживанию за младшими и их воспитанию);</w:t>
      </w:r>
    </w:p>
    <w:p w:rsidR="00F45DD1" w:rsidRPr="00F45DD1" w:rsidRDefault="00F45DD1" w:rsidP="00F45DD1">
      <w:pPr>
        <w:pStyle w:val="a4"/>
        <w:ind w:firstLine="567"/>
        <w:jc w:val="both"/>
        <w:rPr>
          <w:rFonts w:ascii="Times New Roman" w:eastAsia="Times New Roman" w:hAnsi="Times New Roman" w:cs="Times New Roman"/>
          <w:sz w:val="24"/>
          <w:szCs w:val="24"/>
          <w:lang w:eastAsia="ru-RU"/>
        </w:rPr>
      </w:pPr>
      <w:r w:rsidRPr="00F45DD1">
        <w:rPr>
          <w:rFonts w:ascii="Times New Roman" w:eastAsia="Times New Roman" w:hAnsi="Times New Roman" w:cs="Times New Roman"/>
          <w:sz w:val="24"/>
          <w:szCs w:val="24"/>
          <w:lang w:eastAsia="ru-RU"/>
        </w:rPr>
        <w:t xml:space="preserve">- отрицание традиций своей семьи вследствие </w:t>
      </w:r>
      <w:proofErr w:type="spellStart"/>
      <w:r w:rsidRPr="00F45DD1">
        <w:rPr>
          <w:rFonts w:ascii="Times New Roman" w:eastAsia="Times New Roman" w:hAnsi="Times New Roman" w:cs="Times New Roman"/>
          <w:sz w:val="24"/>
          <w:szCs w:val="24"/>
          <w:lang w:eastAsia="ru-RU"/>
        </w:rPr>
        <w:t>несформированности</w:t>
      </w:r>
      <w:proofErr w:type="spellEnd"/>
      <w:r w:rsidRPr="00F45DD1">
        <w:rPr>
          <w:rFonts w:ascii="Times New Roman" w:eastAsia="Times New Roman" w:hAnsi="Times New Roman" w:cs="Times New Roman"/>
          <w:sz w:val="24"/>
          <w:szCs w:val="24"/>
          <w:lang w:eastAsia="ru-RU"/>
        </w:rPr>
        <w:t xml:space="preserve"> социальных ролей и своей роли в ней, вплоть до ухода из дома (характерно для подростков).</w:t>
      </w:r>
    </w:p>
    <w:p w:rsidR="00F45DD1" w:rsidRPr="00F45DD1" w:rsidRDefault="00F45DD1" w:rsidP="00F45DD1">
      <w:pPr>
        <w:pStyle w:val="a4"/>
        <w:ind w:firstLine="567"/>
        <w:jc w:val="both"/>
        <w:rPr>
          <w:rFonts w:ascii="Times New Roman" w:eastAsia="Times New Roman" w:hAnsi="Times New Roman" w:cs="Times New Roman"/>
          <w:sz w:val="24"/>
          <w:szCs w:val="24"/>
          <w:lang w:eastAsia="ru-RU"/>
        </w:rPr>
      </w:pPr>
      <w:r w:rsidRPr="00F45DD1">
        <w:rPr>
          <w:rFonts w:ascii="Times New Roman" w:eastAsia="Times New Roman" w:hAnsi="Times New Roman" w:cs="Times New Roman"/>
          <w:b/>
          <w:bCs/>
          <w:sz w:val="24"/>
          <w:szCs w:val="24"/>
          <w:lang w:eastAsia="ru-RU"/>
        </w:rPr>
        <w:t>Изменения самосознания ребенка:</w:t>
      </w:r>
    </w:p>
    <w:p w:rsidR="00F45DD1" w:rsidRPr="00F45DD1" w:rsidRDefault="00F45DD1" w:rsidP="00F45DD1">
      <w:pPr>
        <w:pStyle w:val="a4"/>
        <w:ind w:firstLine="567"/>
        <w:jc w:val="both"/>
        <w:rPr>
          <w:rFonts w:ascii="Times New Roman" w:eastAsia="Times New Roman" w:hAnsi="Times New Roman" w:cs="Times New Roman"/>
          <w:sz w:val="24"/>
          <w:szCs w:val="24"/>
          <w:lang w:eastAsia="ru-RU"/>
        </w:rPr>
      </w:pPr>
      <w:r w:rsidRPr="00F45DD1">
        <w:rPr>
          <w:rFonts w:ascii="Times New Roman" w:eastAsia="Times New Roman" w:hAnsi="Times New Roman" w:cs="Times New Roman"/>
          <w:sz w:val="24"/>
          <w:szCs w:val="24"/>
          <w:lang w:eastAsia="ru-RU"/>
        </w:rPr>
        <w:t>- падение самооценки;</w:t>
      </w:r>
    </w:p>
    <w:p w:rsidR="00F45DD1" w:rsidRPr="00F45DD1" w:rsidRDefault="00F45DD1" w:rsidP="00F45DD1">
      <w:pPr>
        <w:pStyle w:val="a4"/>
        <w:ind w:firstLine="567"/>
        <w:jc w:val="both"/>
        <w:rPr>
          <w:rFonts w:ascii="Times New Roman" w:eastAsia="Times New Roman" w:hAnsi="Times New Roman" w:cs="Times New Roman"/>
          <w:sz w:val="24"/>
          <w:szCs w:val="24"/>
          <w:lang w:eastAsia="ru-RU"/>
        </w:rPr>
      </w:pPr>
      <w:r w:rsidRPr="00F45DD1">
        <w:rPr>
          <w:rFonts w:ascii="Times New Roman" w:eastAsia="Times New Roman" w:hAnsi="Times New Roman" w:cs="Times New Roman"/>
          <w:sz w:val="24"/>
          <w:szCs w:val="24"/>
          <w:lang w:eastAsia="ru-RU"/>
        </w:rPr>
        <w:t>- мысли о самоубийстве, попытки самоубийства. Появление невротических и психосоматических симптомов:</w:t>
      </w:r>
    </w:p>
    <w:p w:rsidR="00F45DD1" w:rsidRPr="00F45DD1" w:rsidRDefault="00F45DD1" w:rsidP="00F45DD1">
      <w:pPr>
        <w:pStyle w:val="a4"/>
        <w:ind w:firstLine="567"/>
        <w:jc w:val="both"/>
        <w:rPr>
          <w:rFonts w:ascii="Times New Roman" w:eastAsia="Times New Roman" w:hAnsi="Times New Roman" w:cs="Times New Roman"/>
          <w:sz w:val="24"/>
          <w:szCs w:val="24"/>
          <w:lang w:eastAsia="ru-RU"/>
        </w:rPr>
      </w:pPr>
      <w:r w:rsidRPr="00F45DD1">
        <w:rPr>
          <w:rFonts w:ascii="Times New Roman" w:eastAsia="Times New Roman" w:hAnsi="Times New Roman" w:cs="Times New Roman"/>
          <w:sz w:val="24"/>
          <w:szCs w:val="24"/>
          <w:lang w:eastAsia="ru-RU"/>
        </w:rPr>
        <w:t>- боязнь оставаться в помещении наедине с определенным человеком;</w:t>
      </w:r>
    </w:p>
    <w:p w:rsidR="00F45DD1" w:rsidRPr="00F45DD1" w:rsidRDefault="00F45DD1" w:rsidP="00F45DD1">
      <w:pPr>
        <w:pStyle w:val="a4"/>
        <w:ind w:firstLine="567"/>
        <w:jc w:val="both"/>
        <w:rPr>
          <w:rFonts w:ascii="Times New Roman" w:eastAsia="Times New Roman" w:hAnsi="Times New Roman" w:cs="Times New Roman"/>
          <w:sz w:val="24"/>
          <w:szCs w:val="24"/>
          <w:lang w:eastAsia="ru-RU"/>
        </w:rPr>
      </w:pPr>
      <w:r w:rsidRPr="00F45DD1">
        <w:rPr>
          <w:rFonts w:ascii="Times New Roman" w:eastAsia="Times New Roman" w:hAnsi="Times New Roman" w:cs="Times New Roman"/>
          <w:sz w:val="24"/>
          <w:szCs w:val="24"/>
          <w:lang w:eastAsia="ru-RU"/>
        </w:rPr>
        <w:t>- боязнь раздеваться (например, может категорически отказаться от участия в занятиях физкультурой или плаванием, или снимать нижнее белье — трусики во время медицинского осмотра).</w:t>
      </w:r>
    </w:p>
    <w:p w:rsidR="0081683F" w:rsidRPr="0081683F" w:rsidRDefault="0081683F" w:rsidP="0081683F">
      <w:pPr>
        <w:pStyle w:val="a4"/>
        <w:ind w:firstLine="567"/>
        <w:jc w:val="both"/>
        <w:rPr>
          <w:rFonts w:ascii="Times New Roman" w:hAnsi="Times New Roman" w:cs="Times New Roman"/>
          <w:sz w:val="24"/>
          <w:szCs w:val="24"/>
        </w:rPr>
      </w:pPr>
      <w:r w:rsidRPr="0081683F">
        <w:rPr>
          <w:rFonts w:ascii="Times New Roman" w:hAnsi="Times New Roman" w:cs="Times New Roman"/>
          <w:sz w:val="24"/>
          <w:szCs w:val="24"/>
        </w:rPr>
        <w:lastRenderedPageBreak/>
        <w:t>Конечно, выявив у ребенка какой-либо из этих признаков, не стоит сразу подозревать насилие, но если они присутствуют в комплексе, на такого ребенка стоит обратить внимание и деликатно расспросить его о том, что происходит в его жизни. Если же ваши опасения подтвердились, то необходимо сразу же сообщить о преступлении в органы внутренних дел, а ребенку должна быть оказана профессиональная психологическая, медицинская и иная помощь.</w:t>
      </w:r>
    </w:p>
    <w:p w:rsidR="0081683F" w:rsidRPr="0081683F" w:rsidRDefault="0081683F" w:rsidP="0081683F">
      <w:pPr>
        <w:pStyle w:val="a4"/>
        <w:ind w:firstLine="567"/>
        <w:jc w:val="both"/>
        <w:rPr>
          <w:rFonts w:ascii="Times New Roman" w:hAnsi="Times New Roman" w:cs="Times New Roman"/>
          <w:sz w:val="24"/>
          <w:szCs w:val="24"/>
        </w:rPr>
      </w:pPr>
      <w:r w:rsidRPr="0081683F">
        <w:rPr>
          <w:rFonts w:ascii="Times New Roman" w:hAnsi="Times New Roman" w:cs="Times New Roman"/>
          <w:sz w:val="24"/>
          <w:szCs w:val="24"/>
        </w:rPr>
        <w:t>Если же помощь не оказана вовремя, ребенок остается один на один со своей проблемой. Психологические травмы детства оказывают сильное влияние на всю последующую жизнь человека, формирование его характера, будущую сексуальную жизнь, психическое и физическое здоровье, на адаптацию в обществе в целом.</w:t>
      </w:r>
    </w:p>
    <w:p w:rsidR="00F95DE9" w:rsidRDefault="00F95DE9" w:rsidP="00F95DE9">
      <w:pPr>
        <w:pStyle w:val="a4"/>
        <w:ind w:firstLine="567"/>
        <w:jc w:val="both"/>
        <w:rPr>
          <w:rFonts w:ascii="Times New Roman" w:hAnsi="Times New Roman" w:cs="Times New Roman"/>
          <w:sz w:val="24"/>
          <w:szCs w:val="24"/>
        </w:rPr>
      </w:pPr>
    </w:p>
    <w:p w:rsidR="00F45DD1" w:rsidRPr="00F45DD1" w:rsidRDefault="00F45DD1" w:rsidP="00F45DD1">
      <w:pPr>
        <w:pStyle w:val="a4"/>
        <w:ind w:firstLine="567"/>
        <w:jc w:val="center"/>
        <w:rPr>
          <w:rFonts w:ascii="Times New Roman" w:hAnsi="Times New Roman" w:cs="Times New Roman"/>
          <w:sz w:val="24"/>
          <w:szCs w:val="24"/>
        </w:rPr>
      </w:pPr>
      <w:r w:rsidRPr="00F45DD1">
        <w:rPr>
          <w:rFonts w:ascii="Times New Roman" w:hAnsi="Times New Roman" w:cs="Times New Roman"/>
          <w:b/>
          <w:bCs/>
          <w:sz w:val="24"/>
          <w:szCs w:val="24"/>
        </w:rPr>
        <w:t>Остановитесь! Оглянитесь!</w:t>
      </w:r>
    </w:p>
    <w:p w:rsidR="00F45DD1" w:rsidRPr="00F45DD1" w:rsidRDefault="00F45DD1" w:rsidP="00F45DD1">
      <w:pPr>
        <w:pStyle w:val="a4"/>
        <w:ind w:firstLine="567"/>
        <w:jc w:val="center"/>
        <w:rPr>
          <w:rFonts w:ascii="Times New Roman" w:hAnsi="Times New Roman" w:cs="Times New Roman"/>
          <w:sz w:val="24"/>
          <w:szCs w:val="24"/>
        </w:rPr>
      </w:pPr>
      <w:r w:rsidRPr="00F45DD1">
        <w:rPr>
          <w:rFonts w:ascii="Times New Roman" w:hAnsi="Times New Roman" w:cs="Times New Roman"/>
          <w:b/>
          <w:bCs/>
          <w:sz w:val="24"/>
          <w:szCs w:val="24"/>
        </w:rPr>
        <w:t>Рядом с Вами может быть ребенок, который нуждается именно в Вашей помощи…</w:t>
      </w:r>
    </w:p>
    <w:p w:rsidR="00F45DD1" w:rsidRPr="00F95DE9" w:rsidRDefault="00F45DD1" w:rsidP="00F45DD1">
      <w:pPr>
        <w:pStyle w:val="a4"/>
        <w:ind w:firstLine="567"/>
        <w:jc w:val="center"/>
        <w:rPr>
          <w:rFonts w:ascii="Times New Roman" w:hAnsi="Times New Roman" w:cs="Times New Roman"/>
          <w:sz w:val="24"/>
          <w:szCs w:val="24"/>
        </w:rPr>
      </w:pPr>
    </w:p>
    <w:sectPr w:rsidR="00F45DD1" w:rsidRPr="00F95DE9" w:rsidSect="000F6F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E302E"/>
    <w:multiLevelType w:val="multilevel"/>
    <w:tmpl w:val="251C2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43C73"/>
    <w:rsid w:val="000F6F3C"/>
    <w:rsid w:val="00403CCF"/>
    <w:rsid w:val="0081683F"/>
    <w:rsid w:val="008F2313"/>
    <w:rsid w:val="00957F9F"/>
    <w:rsid w:val="00B43C73"/>
    <w:rsid w:val="00DC26DB"/>
    <w:rsid w:val="00E031BB"/>
    <w:rsid w:val="00F45DD1"/>
    <w:rsid w:val="00F95D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F3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95DE9"/>
  </w:style>
  <w:style w:type="character" w:styleId="a3">
    <w:name w:val="Emphasis"/>
    <w:basedOn w:val="a0"/>
    <w:uiPriority w:val="20"/>
    <w:qFormat/>
    <w:rsid w:val="00F95DE9"/>
    <w:rPr>
      <w:i/>
      <w:iCs/>
    </w:rPr>
  </w:style>
  <w:style w:type="paragraph" w:styleId="a4">
    <w:name w:val="No Spacing"/>
    <w:uiPriority w:val="1"/>
    <w:qFormat/>
    <w:rsid w:val="00F95DE9"/>
    <w:pPr>
      <w:spacing w:after="0" w:line="240" w:lineRule="auto"/>
    </w:pPr>
  </w:style>
</w:styles>
</file>

<file path=word/webSettings.xml><?xml version="1.0" encoding="utf-8"?>
<w:webSettings xmlns:r="http://schemas.openxmlformats.org/officeDocument/2006/relationships" xmlns:w="http://schemas.openxmlformats.org/wordprocessingml/2006/main">
  <w:divs>
    <w:div w:id="595557754">
      <w:bodyDiv w:val="1"/>
      <w:marLeft w:val="0"/>
      <w:marRight w:val="0"/>
      <w:marTop w:val="0"/>
      <w:marBottom w:val="0"/>
      <w:divBdr>
        <w:top w:val="none" w:sz="0" w:space="0" w:color="auto"/>
        <w:left w:val="none" w:sz="0" w:space="0" w:color="auto"/>
        <w:bottom w:val="none" w:sz="0" w:space="0" w:color="auto"/>
        <w:right w:val="none" w:sz="0" w:space="0" w:color="auto"/>
      </w:divBdr>
    </w:div>
    <w:div w:id="658508402">
      <w:bodyDiv w:val="1"/>
      <w:marLeft w:val="0"/>
      <w:marRight w:val="0"/>
      <w:marTop w:val="0"/>
      <w:marBottom w:val="0"/>
      <w:divBdr>
        <w:top w:val="none" w:sz="0" w:space="0" w:color="auto"/>
        <w:left w:val="none" w:sz="0" w:space="0" w:color="auto"/>
        <w:bottom w:val="none" w:sz="0" w:space="0" w:color="auto"/>
        <w:right w:val="none" w:sz="0" w:space="0" w:color="auto"/>
      </w:divBdr>
    </w:div>
    <w:div w:id="786313920">
      <w:bodyDiv w:val="1"/>
      <w:marLeft w:val="0"/>
      <w:marRight w:val="0"/>
      <w:marTop w:val="0"/>
      <w:marBottom w:val="0"/>
      <w:divBdr>
        <w:top w:val="none" w:sz="0" w:space="0" w:color="auto"/>
        <w:left w:val="none" w:sz="0" w:space="0" w:color="auto"/>
        <w:bottom w:val="none" w:sz="0" w:space="0" w:color="auto"/>
        <w:right w:val="none" w:sz="0" w:space="0" w:color="auto"/>
      </w:divBdr>
    </w:div>
    <w:div w:id="877664716">
      <w:bodyDiv w:val="1"/>
      <w:marLeft w:val="0"/>
      <w:marRight w:val="0"/>
      <w:marTop w:val="0"/>
      <w:marBottom w:val="0"/>
      <w:divBdr>
        <w:top w:val="none" w:sz="0" w:space="0" w:color="auto"/>
        <w:left w:val="none" w:sz="0" w:space="0" w:color="auto"/>
        <w:bottom w:val="none" w:sz="0" w:space="0" w:color="auto"/>
        <w:right w:val="none" w:sz="0" w:space="0" w:color="auto"/>
      </w:divBdr>
    </w:div>
    <w:div w:id="1108430183">
      <w:bodyDiv w:val="1"/>
      <w:marLeft w:val="0"/>
      <w:marRight w:val="0"/>
      <w:marTop w:val="0"/>
      <w:marBottom w:val="0"/>
      <w:divBdr>
        <w:top w:val="none" w:sz="0" w:space="0" w:color="auto"/>
        <w:left w:val="none" w:sz="0" w:space="0" w:color="auto"/>
        <w:bottom w:val="none" w:sz="0" w:space="0" w:color="auto"/>
        <w:right w:val="none" w:sz="0" w:space="0" w:color="auto"/>
      </w:divBdr>
    </w:div>
    <w:div w:id="1673265391">
      <w:bodyDiv w:val="1"/>
      <w:marLeft w:val="0"/>
      <w:marRight w:val="0"/>
      <w:marTop w:val="0"/>
      <w:marBottom w:val="0"/>
      <w:divBdr>
        <w:top w:val="none" w:sz="0" w:space="0" w:color="auto"/>
        <w:left w:val="none" w:sz="0" w:space="0" w:color="auto"/>
        <w:bottom w:val="none" w:sz="0" w:space="0" w:color="auto"/>
        <w:right w:val="none" w:sz="0" w:space="0" w:color="auto"/>
      </w:divBdr>
    </w:div>
    <w:div w:id="191936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NotePad.by</dc:creator>
  <cp:keywords/>
  <dc:description/>
  <cp:lastModifiedBy>х</cp:lastModifiedBy>
  <cp:revision>2</cp:revision>
  <dcterms:created xsi:type="dcterms:W3CDTF">2018-02-19T10:50:00Z</dcterms:created>
  <dcterms:modified xsi:type="dcterms:W3CDTF">2018-02-19T10:50:00Z</dcterms:modified>
</cp:coreProperties>
</file>