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589" w:rsidRPr="00E85589" w:rsidRDefault="00E85589" w:rsidP="00561744">
      <w:pPr>
        <w:spacing w:line="276" w:lineRule="auto"/>
        <w:jc w:val="center"/>
        <w:rPr>
          <w:b/>
          <w:i/>
          <w:sz w:val="36"/>
          <w:szCs w:val="36"/>
        </w:rPr>
      </w:pPr>
      <w:r w:rsidRPr="00E85589">
        <w:rPr>
          <w:b/>
          <w:i/>
          <w:sz w:val="36"/>
          <w:szCs w:val="36"/>
        </w:rPr>
        <w:t xml:space="preserve">Универсальные </w:t>
      </w:r>
      <w:r w:rsidR="00561744">
        <w:rPr>
          <w:b/>
          <w:i/>
          <w:sz w:val="36"/>
          <w:szCs w:val="36"/>
        </w:rPr>
        <w:t>советы</w:t>
      </w:r>
      <w:r w:rsidRPr="00E85589">
        <w:rPr>
          <w:b/>
          <w:i/>
          <w:sz w:val="36"/>
          <w:szCs w:val="36"/>
        </w:rPr>
        <w:t xml:space="preserve"> повышения эффективности </w:t>
      </w:r>
    </w:p>
    <w:p w:rsidR="00E85589" w:rsidRDefault="00E85589" w:rsidP="00561744">
      <w:pPr>
        <w:spacing w:line="276" w:lineRule="auto"/>
        <w:jc w:val="center"/>
        <w:rPr>
          <w:b/>
          <w:i/>
          <w:sz w:val="36"/>
          <w:szCs w:val="36"/>
        </w:rPr>
      </w:pPr>
      <w:r w:rsidRPr="00E85589">
        <w:rPr>
          <w:b/>
          <w:i/>
          <w:sz w:val="36"/>
          <w:szCs w:val="36"/>
        </w:rPr>
        <w:t>тактики выполнения заданий в ходе ЦТ</w:t>
      </w:r>
    </w:p>
    <w:p w:rsidR="00E85589" w:rsidRPr="00E85589" w:rsidRDefault="00622AD5" w:rsidP="00561744">
      <w:pPr>
        <w:spacing w:line="276" w:lineRule="auto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1909445</wp:posOffset>
            </wp:positionH>
            <wp:positionV relativeFrom="paragraph">
              <wp:posOffset>118110</wp:posOffset>
            </wp:positionV>
            <wp:extent cx="2457450" cy="1790700"/>
            <wp:effectExtent l="19050" t="0" r="0" b="0"/>
            <wp:wrapNone/>
            <wp:docPr id="2" name="Рисунок 8" descr="j0090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0090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5589" w:rsidRDefault="00E85589" w:rsidP="00561744">
      <w:pPr>
        <w:spacing w:line="276" w:lineRule="auto"/>
        <w:jc w:val="center"/>
        <w:rPr>
          <w:b/>
          <w:i/>
          <w:sz w:val="32"/>
          <w:szCs w:val="32"/>
        </w:rPr>
      </w:pPr>
    </w:p>
    <w:p w:rsidR="00E85589" w:rsidRDefault="00E85589" w:rsidP="00561744">
      <w:pPr>
        <w:spacing w:line="276" w:lineRule="auto"/>
        <w:jc w:val="center"/>
        <w:rPr>
          <w:b/>
          <w:i/>
          <w:sz w:val="32"/>
          <w:szCs w:val="32"/>
        </w:rPr>
      </w:pPr>
    </w:p>
    <w:p w:rsidR="00E85589" w:rsidRDefault="00E85589" w:rsidP="00561744">
      <w:pPr>
        <w:spacing w:line="276" w:lineRule="auto"/>
        <w:jc w:val="center"/>
        <w:rPr>
          <w:b/>
          <w:i/>
          <w:sz w:val="32"/>
          <w:szCs w:val="32"/>
        </w:rPr>
      </w:pPr>
    </w:p>
    <w:p w:rsidR="00E85589" w:rsidRDefault="00E85589" w:rsidP="00561744">
      <w:pPr>
        <w:spacing w:line="276" w:lineRule="auto"/>
        <w:jc w:val="center"/>
        <w:rPr>
          <w:b/>
          <w:i/>
          <w:sz w:val="32"/>
          <w:szCs w:val="32"/>
        </w:rPr>
      </w:pPr>
    </w:p>
    <w:p w:rsidR="00E85589" w:rsidRPr="00561744" w:rsidRDefault="00E85589" w:rsidP="00561744">
      <w:pPr>
        <w:spacing w:line="276" w:lineRule="auto"/>
        <w:rPr>
          <w:b/>
          <w:i/>
          <w:sz w:val="32"/>
          <w:szCs w:val="32"/>
          <w:lang w:val="en-US"/>
        </w:rPr>
      </w:pPr>
    </w:p>
    <w:p w:rsidR="00E85589" w:rsidRDefault="00E85589" w:rsidP="00561744">
      <w:pPr>
        <w:spacing w:line="276" w:lineRule="auto"/>
        <w:jc w:val="center"/>
        <w:rPr>
          <w:b/>
          <w:i/>
          <w:sz w:val="32"/>
          <w:szCs w:val="32"/>
        </w:rPr>
      </w:pPr>
    </w:p>
    <w:p w:rsidR="00E85589" w:rsidRPr="00E85589" w:rsidRDefault="00E85589" w:rsidP="00561744">
      <w:pPr>
        <w:spacing w:line="276" w:lineRule="auto"/>
        <w:jc w:val="center"/>
        <w:rPr>
          <w:b/>
          <w:i/>
          <w:sz w:val="32"/>
          <w:szCs w:val="32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561744">
        <w:rPr>
          <w:b/>
          <w:sz w:val="30"/>
          <w:szCs w:val="30"/>
        </w:rPr>
        <w:t>Сосредоточься!</w:t>
      </w:r>
      <w:r w:rsidRPr="00561744">
        <w:rPr>
          <w:sz w:val="30"/>
          <w:szCs w:val="30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 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E85589" w:rsidRPr="00561744" w:rsidRDefault="00E85589" w:rsidP="00561744">
      <w:pPr>
        <w:spacing w:line="276" w:lineRule="auto"/>
        <w:ind w:left="360"/>
        <w:jc w:val="both"/>
        <w:rPr>
          <w:sz w:val="30"/>
          <w:szCs w:val="30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561744">
        <w:rPr>
          <w:b/>
          <w:sz w:val="30"/>
          <w:szCs w:val="30"/>
        </w:rPr>
        <w:t>Начни с легкого!</w:t>
      </w:r>
      <w:r w:rsidRPr="00561744">
        <w:rPr>
          <w:sz w:val="30"/>
          <w:szCs w:val="30"/>
        </w:rPr>
        <w:t xml:space="preserve"> Начни отвечать </w:t>
      </w:r>
      <w:proofErr w:type="gramStart"/>
      <w:r w:rsidRPr="00561744">
        <w:rPr>
          <w:sz w:val="30"/>
          <w:szCs w:val="30"/>
        </w:rPr>
        <w:t>на те</w:t>
      </w:r>
      <w:proofErr w:type="gramEnd"/>
      <w:r w:rsidRPr="00561744">
        <w:rPr>
          <w:sz w:val="30"/>
          <w:szCs w:val="30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E85589" w:rsidRPr="00561744" w:rsidRDefault="00E85589" w:rsidP="00561744">
      <w:pPr>
        <w:pStyle w:val="a3"/>
        <w:spacing w:line="276" w:lineRule="auto"/>
        <w:rPr>
          <w:sz w:val="30"/>
          <w:szCs w:val="30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561744">
        <w:rPr>
          <w:b/>
          <w:sz w:val="30"/>
          <w:szCs w:val="30"/>
        </w:rPr>
        <w:t>Пропускай!</w:t>
      </w:r>
      <w:r w:rsidRPr="00561744">
        <w:rPr>
          <w:sz w:val="30"/>
          <w:szCs w:val="30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</w:t>
      </w:r>
    </w:p>
    <w:p w:rsidR="00E85589" w:rsidRPr="00561744" w:rsidRDefault="00E85589" w:rsidP="00561744">
      <w:pPr>
        <w:pStyle w:val="a3"/>
        <w:spacing w:line="276" w:lineRule="auto"/>
        <w:rPr>
          <w:sz w:val="30"/>
          <w:szCs w:val="30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561744">
        <w:rPr>
          <w:b/>
          <w:sz w:val="30"/>
          <w:szCs w:val="30"/>
        </w:rPr>
        <w:t>Читай задание до конца!</w:t>
      </w:r>
      <w:r w:rsidRPr="00561744">
        <w:rPr>
          <w:sz w:val="30"/>
          <w:szCs w:val="30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E85589" w:rsidRPr="00561744" w:rsidRDefault="00E85589" w:rsidP="00561744">
      <w:pPr>
        <w:pStyle w:val="a3"/>
        <w:spacing w:line="276" w:lineRule="auto"/>
        <w:rPr>
          <w:sz w:val="30"/>
          <w:szCs w:val="30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pacing w:val="-4"/>
          <w:sz w:val="30"/>
          <w:szCs w:val="30"/>
        </w:rPr>
      </w:pPr>
      <w:r w:rsidRPr="00561744">
        <w:rPr>
          <w:b/>
          <w:spacing w:val="-4"/>
          <w:sz w:val="30"/>
          <w:szCs w:val="30"/>
        </w:rPr>
        <w:t>Думай только о текущем задании!</w:t>
      </w:r>
      <w:r w:rsidRPr="00561744">
        <w:rPr>
          <w:spacing w:val="-4"/>
          <w:sz w:val="30"/>
          <w:szCs w:val="30"/>
        </w:rPr>
        <w:t xml:space="preserve"> Когда ты видишь новое задание, забудь все, что было в предыдущем. Как правило, задания в тестах не связаны друг  с другом, поэтому знания, которые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E85589" w:rsidRPr="00561744" w:rsidRDefault="00E85589" w:rsidP="00561744">
      <w:pPr>
        <w:spacing w:line="276" w:lineRule="auto"/>
        <w:jc w:val="both"/>
        <w:rPr>
          <w:spacing w:val="-4"/>
          <w:sz w:val="30"/>
          <w:szCs w:val="30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561744">
        <w:rPr>
          <w:b/>
          <w:sz w:val="30"/>
          <w:szCs w:val="30"/>
        </w:rPr>
        <w:t>Исключай!</w:t>
      </w:r>
      <w:r w:rsidRPr="00561744">
        <w:rPr>
          <w:sz w:val="30"/>
          <w:szCs w:val="30"/>
        </w:rPr>
        <w:t xml:space="preserve">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 </w:t>
      </w:r>
    </w:p>
    <w:p w:rsidR="00E85589" w:rsidRPr="00561744" w:rsidRDefault="00E85589" w:rsidP="00561744">
      <w:pPr>
        <w:spacing w:line="276" w:lineRule="auto"/>
        <w:jc w:val="both"/>
        <w:rPr>
          <w:sz w:val="30"/>
          <w:szCs w:val="30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561744">
        <w:rPr>
          <w:b/>
          <w:sz w:val="30"/>
          <w:szCs w:val="30"/>
        </w:rPr>
        <w:t>Запланируй два круга!</w:t>
      </w:r>
      <w:r w:rsidRPr="00561744">
        <w:rPr>
          <w:sz w:val="30"/>
          <w:szCs w:val="30"/>
        </w:rPr>
        <w:t xml:space="preserve"> Рассчитай время так, чтобы за две трети всего отведенного времени пройтись по всем легким заданиям («первый круг»). Тогда ты успеешь набрать максимум очков на тех заданиях, а потом спокойно вернуться и подумать над </w:t>
      </w:r>
      <w:proofErr w:type="gramStart"/>
      <w:r w:rsidRPr="00561744">
        <w:rPr>
          <w:sz w:val="30"/>
          <w:szCs w:val="30"/>
        </w:rPr>
        <w:t>трудными</w:t>
      </w:r>
      <w:proofErr w:type="gramEnd"/>
      <w:r w:rsidRPr="00561744">
        <w:rPr>
          <w:sz w:val="30"/>
          <w:szCs w:val="30"/>
        </w:rPr>
        <w:t xml:space="preserve">, которые тебе вначале пришлось пропустить («второй круг»). </w:t>
      </w:r>
    </w:p>
    <w:p w:rsidR="00E85589" w:rsidRPr="00561744" w:rsidRDefault="00E85589" w:rsidP="00561744">
      <w:pPr>
        <w:spacing w:line="276" w:lineRule="auto"/>
        <w:jc w:val="both"/>
        <w:rPr>
          <w:sz w:val="30"/>
          <w:szCs w:val="30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561744">
        <w:rPr>
          <w:b/>
          <w:sz w:val="30"/>
          <w:szCs w:val="30"/>
        </w:rPr>
        <w:t>Проверь!</w:t>
      </w:r>
      <w:r w:rsidRPr="00561744">
        <w:rPr>
          <w:sz w:val="30"/>
          <w:szCs w:val="30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 w:rsidR="00E85589" w:rsidRPr="00561744" w:rsidRDefault="00E85589" w:rsidP="00561744">
      <w:pPr>
        <w:spacing w:line="276" w:lineRule="auto"/>
        <w:jc w:val="both"/>
        <w:rPr>
          <w:sz w:val="30"/>
          <w:szCs w:val="30"/>
        </w:rPr>
      </w:pPr>
    </w:p>
    <w:p w:rsidR="00E85589" w:rsidRPr="00561744" w:rsidRDefault="00E85589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 w:rsidRPr="00561744">
        <w:rPr>
          <w:b/>
          <w:sz w:val="30"/>
          <w:szCs w:val="30"/>
        </w:rPr>
        <w:t>Угадывай!</w:t>
      </w:r>
      <w:r w:rsidRPr="00561744">
        <w:rPr>
          <w:sz w:val="30"/>
          <w:szCs w:val="30"/>
        </w:rPr>
        <w:t xml:space="preserve"> Если ты не уверен в выборе ответа, но интуитивно можешь 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E85589" w:rsidRPr="00561744" w:rsidRDefault="00E85589" w:rsidP="00561744">
      <w:pPr>
        <w:spacing w:line="276" w:lineRule="auto"/>
        <w:jc w:val="both"/>
        <w:rPr>
          <w:sz w:val="30"/>
          <w:szCs w:val="30"/>
        </w:rPr>
      </w:pPr>
    </w:p>
    <w:p w:rsidR="00E85589" w:rsidRPr="00561744" w:rsidRDefault="001C2070" w:rsidP="00561744">
      <w:pPr>
        <w:numPr>
          <w:ilvl w:val="0"/>
          <w:numId w:val="1"/>
        </w:numPr>
        <w:spacing w:line="276" w:lineRule="auto"/>
        <w:jc w:val="both"/>
        <w:rPr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988695</wp:posOffset>
            </wp:positionV>
            <wp:extent cx="1114425" cy="1257300"/>
            <wp:effectExtent l="19050" t="0" r="9525" b="0"/>
            <wp:wrapNone/>
            <wp:docPr id="8" name="Рисунок 14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1230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85589" w:rsidRPr="00561744">
        <w:rPr>
          <w:b/>
          <w:sz w:val="30"/>
          <w:szCs w:val="30"/>
        </w:rPr>
        <w:t>Не огорчайся!</w:t>
      </w:r>
      <w:r w:rsidR="00E85589" w:rsidRPr="00561744">
        <w:rPr>
          <w:sz w:val="30"/>
          <w:szCs w:val="30"/>
        </w:rPr>
        <w:t xml:space="preserve"> Стремись выполнить как можно больше заданий,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отличной оценки. </w:t>
      </w:r>
    </w:p>
    <w:p w:rsidR="007507F3" w:rsidRDefault="007507F3" w:rsidP="00561744">
      <w:pPr>
        <w:spacing w:line="276" w:lineRule="auto"/>
        <w:rPr>
          <w:sz w:val="32"/>
          <w:szCs w:val="32"/>
        </w:rPr>
      </w:pPr>
    </w:p>
    <w:p w:rsidR="00622AD5" w:rsidRDefault="00622AD5">
      <w:pPr>
        <w:rPr>
          <w:sz w:val="32"/>
          <w:szCs w:val="32"/>
        </w:rPr>
      </w:pPr>
    </w:p>
    <w:p w:rsidR="00561744" w:rsidRDefault="00561744" w:rsidP="00561744">
      <w:pPr>
        <w:ind w:left="360"/>
        <w:jc w:val="center"/>
        <w:rPr>
          <w:b/>
          <w:i/>
          <w:sz w:val="56"/>
          <w:szCs w:val="56"/>
        </w:rPr>
      </w:pPr>
      <w:r w:rsidRPr="00561744">
        <w:rPr>
          <w:b/>
          <w:i/>
          <w:sz w:val="56"/>
          <w:szCs w:val="56"/>
        </w:rPr>
        <w:lastRenderedPageBreak/>
        <w:t>Психологическая подготовка к экзаменам и ЦТ</w:t>
      </w:r>
    </w:p>
    <w:p w:rsidR="00561744" w:rsidRPr="00561744" w:rsidRDefault="00561744" w:rsidP="00561744">
      <w:pPr>
        <w:ind w:left="360"/>
        <w:jc w:val="center"/>
        <w:rPr>
          <w:b/>
          <w:i/>
          <w:sz w:val="56"/>
          <w:szCs w:val="56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536190" cy="2045335"/>
            <wp:effectExtent l="19050" t="0" r="0" b="0"/>
            <wp:docPr id="1" name="Рисунок 2" descr="trXGBVB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XGBVB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2045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1744" w:rsidRPr="00561744" w:rsidRDefault="00561744" w:rsidP="00561744">
      <w:pPr>
        <w:ind w:left="360"/>
        <w:jc w:val="center"/>
        <w:rPr>
          <w:b/>
          <w:i/>
          <w:sz w:val="32"/>
          <w:szCs w:val="32"/>
        </w:rPr>
      </w:pPr>
    </w:p>
    <w:p w:rsidR="00561744" w:rsidRPr="00561744" w:rsidRDefault="00561744" w:rsidP="00561744">
      <w:pPr>
        <w:ind w:firstLine="360"/>
        <w:jc w:val="both"/>
        <w:rPr>
          <w:sz w:val="28"/>
          <w:szCs w:val="28"/>
        </w:rPr>
      </w:pPr>
      <w:r w:rsidRPr="00561744">
        <w:rPr>
          <w:sz w:val="28"/>
          <w:szCs w:val="28"/>
        </w:rPr>
        <w:t xml:space="preserve">  Каждому человеку на протяжении своей жизни приходится сдавать экзамены (первое собеседование при поступлении в первый класс, первое прослушивание, первая олимпиада, соревнование, даже первое свидание тоже в некотором роде экзамен). Так что хотим мы этого или не хотим, но вся наша жизнь – сплошные экзамены. Это, конечно, волнение, переживания, стрессы. Однако – это подготовка к будущей взрослой, более ответственной жизни.</w:t>
      </w:r>
    </w:p>
    <w:p w:rsidR="00561744" w:rsidRPr="00561744" w:rsidRDefault="00561744" w:rsidP="00561744">
      <w:pPr>
        <w:jc w:val="both"/>
        <w:rPr>
          <w:sz w:val="28"/>
          <w:szCs w:val="28"/>
        </w:rPr>
      </w:pPr>
      <w:r w:rsidRPr="00561744">
        <w:rPr>
          <w:sz w:val="28"/>
          <w:szCs w:val="28"/>
        </w:rPr>
        <w:t xml:space="preserve">     Как в такое непростое время сохранить работоспособность и хорошее настроение?</w:t>
      </w:r>
    </w:p>
    <w:p w:rsidR="00561744" w:rsidRPr="00561744" w:rsidRDefault="00561744" w:rsidP="00561744">
      <w:pPr>
        <w:jc w:val="both"/>
        <w:rPr>
          <w:sz w:val="28"/>
          <w:szCs w:val="28"/>
        </w:rPr>
      </w:pPr>
      <w:r w:rsidRPr="00561744">
        <w:rPr>
          <w:sz w:val="28"/>
          <w:szCs w:val="28"/>
        </w:rPr>
        <w:t xml:space="preserve">     Уместно вспомнить, что тревожность – естественное, обычное состояние человека в сложной, незнакомой ситуации, и испытывают его абсолютно все люди. Часто тревожность является полезной. Если человек начал волноваться – это означает готовность организма активно действовать, и такие ощущения даже помогают на экзамене. Простейший пример: накануне экзамена сплошная «каша» в голове, ничего не вспомнить, но… стоит взять билет и сосредоточиться на вопросах, как все вдруг «всплывает», становится четким и понятным. Однако здесь важен один нюанс: в пустой голове ничего не всплывет и не родится. К любому экзамену – необходимо готовиться – и чем лучше будет подготовка, тем меньше будет тревожность. Один из главных  способов снизить тревожность – начать действовать.</w:t>
      </w:r>
    </w:p>
    <w:p w:rsidR="001C2070" w:rsidRDefault="001C2070" w:rsidP="001C2070">
      <w:pPr>
        <w:pStyle w:val="a5"/>
        <w:spacing w:after="0"/>
        <w:ind w:left="0" w:firstLine="1080"/>
        <w:jc w:val="center"/>
        <w:rPr>
          <w:b/>
          <w:i/>
          <w:sz w:val="28"/>
          <w:szCs w:val="28"/>
        </w:rPr>
      </w:pPr>
    </w:p>
    <w:p w:rsidR="001C2070" w:rsidRPr="00561744" w:rsidRDefault="001C2070" w:rsidP="001C2070">
      <w:pPr>
        <w:pStyle w:val="a5"/>
        <w:spacing w:after="0"/>
        <w:ind w:left="0" w:firstLine="1080"/>
        <w:jc w:val="center"/>
        <w:rPr>
          <w:b/>
          <w:i/>
          <w:sz w:val="28"/>
          <w:szCs w:val="28"/>
        </w:rPr>
      </w:pPr>
      <w:r w:rsidRPr="00561744">
        <w:rPr>
          <w:b/>
          <w:i/>
          <w:sz w:val="28"/>
          <w:szCs w:val="28"/>
        </w:rPr>
        <w:t>Техники самовнушения</w:t>
      </w:r>
    </w:p>
    <w:p w:rsidR="001C2070" w:rsidRPr="00561744" w:rsidRDefault="001C2070" w:rsidP="001C2070">
      <w:pPr>
        <w:pStyle w:val="a5"/>
        <w:spacing w:after="0"/>
        <w:ind w:left="0" w:firstLine="426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1C2070" w:rsidRPr="00561744" w:rsidRDefault="001C2070" w:rsidP="001C2070">
      <w:pPr>
        <w:pStyle w:val="a5"/>
        <w:tabs>
          <w:tab w:val="left" w:pos="1440"/>
        </w:tabs>
        <w:spacing w:after="0"/>
        <w:ind w:left="0" w:firstLine="426"/>
        <w:jc w:val="both"/>
        <w:rPr>
          <w:sz w:val="28"/>
          <w:szCs w:val="28"/>
        </w:rPr>
      </w:pPr>
      <w:r w:rsidRPr="00561744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5165725</wp:posOffset>
            </wp:positionH>
            <wp:positionV relativeFrom="paragraph">
              <wp:posOffset>155575</wp:posOffset>
            </wp:positionV>
            <wp:extent cx="1114425" cy="1257300"/>
            <wp:effectExtent l="19050" t="0" r="9525" b="0"/>
            <wp:wrapNone/>
            <wp:docPr id="3" name="Рисунок 14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1230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1744">
        <w:rPr>
          <w:sz w:val="28"/>
          <w:szCs w:val="28"/>
        </w:rPr>
        <w:t>Придумайте несколько кратких оптимистичных тезисов, которые нужно повторять в период волнения. Например:</w:t>
      </w:r>
    </w:p>
    <w:p w:rsidR="001C2070" w:rsidRPr="00561744" w:rsidRDefault="001C2070" w:rsidP="001C2070">
      <w:pPr>
        <w:pStyle w:val="a5"/>
        <w:numPr>
          <w:ilvl w:val="0"/>
          <w:numId w:val="6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Все будет нормально!</w:t>
      </w:r>
    </w:p>
    <w:p w:rsidR="001C2070" w:rsidRPr="00561744" w:rsidRDefault="001C2070" w:rsidP="001C2070">
      <w:pPr>
        <w:pStyle w:val="a5"/>
        <w:numPr>
          <w:ilvl w:val="0"/>
          <w:numId w:val="6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Я уже чувствую себя лучше!</w:t>
      </w:r>
      <w:r w:rsidRPr="00561744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1C2070" w:rsidRPr="00561744" w:rsidRDefault="001C2070" w:rsidP="001C2070">
      <w:pPr>
        <w:pStyle w:val="a5"/>
        <w:numPr>
          <w:ilvl w:val="0"/>
          <w:numId w:val="6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Я владею ситуацией!</w:t>
      </w:r>
    </w:p>
    <w:p w:rsidR="00622AD5" w:rsidRPr="001C2070" w:rsidRDefault="001C2070" w:rsidP="001C2070">
      <w:pPr>
        <w:pStyle w:val="a5"/>
        <w:numPr>
          <w:ilvl w:val="0"/>
          <w:numId w:val="6"/>
        </w:numPr>
        <w:tabs>
          <w:tab w:val="clear" w:pos="1260"/>
          <w:tab w:val="num" w:pos="1620"/>
        </w:tabs>
        <w:spacing w:after="0"/>
        <w:ind w:left="1620" w:hanging="180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Без сомнения, я справлюсь!</w:t>
      </w:r>
    </w:p>
    <w:p w:rsidR="00622AD5" w:rsidRPr="00561744" w:rsidRDefault="00622AD5" w:rsidP="00622AD5">
      <w:pPr>
        <w:jc w:val="center"/>
        <w:rPr>
          <w:b/>
          <w:i/>
          <w:sz w:val="32"/>
          <w:szCs w:val="32"/>
        </w:rPr>
      </w:pPr>
      <w:proofErr w:type="spellStart"/>
      <w:r w:rsidRPr="00561744">
        <w:rPr>
          <w:b/>
          <w:i/>
          <w:sz w:val="32"/>
          <w:szCs w:val="32"/>
        </w:rPr>
        <w:t>Саморегуляция</w:t>
      </w:r>
      <w:proofErr w:type="spellEnd"/>
      <w:r w:rsidRPr="00561744">
        <w:rPr>
          <w:b/>
          <w:i/>
          <w:sz w:val="32"/>
          <w:szCs w:val="32"/>
        </w:rPr>
        <w:t xml:space="preserve"> эмоционального состояния</w:t>
      </w:r>
    </w:p>
    <w:p w:rsidR="00622AD5" w:rsidRPr="00A3660E" w:rsidRDefault="00622AD5" w:rsidP="00622AD5">
      <w:pPr>
        <w:jc w:val="center"/>
        <w:rPr>
          <w:b/>
        </w:rPr>
      </w:pPr>
    </w:p>
    <w:p w:rsidR="00622AD5" w:rsidRPr="00561744" w:rsidRDefault="00622AD5" w:rsidP="00622AD5">
      <w:pPr>
        <w:pStyle w:val="text2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561744">
        <w:rPr>
          <w:rStyle w:val="a4"/>
          <w:rFonts w:ascii="Times New Roman" w:eastAsiaTheme="majorEastAsia" w:hAnsi="Times New Roman" w:cs="Times New Roman"/>
          <w:color w:val="auto"/>
          <w:sz w:val="28"/>
          <w:szCs w:val="28"/>
        </w:rPr>
        <w:t xml:space="preserve">Что делать, чтобы нейтрализовать стресс? </w:t>
      </w:r>
    </w:p>
    <w:p w:rsidR="00622AD5" w:rsidRPr="00561744" w:rsidRDefault="00622AD5" w:rsidP="00622AD5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Style w:val="text21"/>
          <w:rFonts w:ascii="Times New Roman" w:eastAsiaTheme="majorEastAsia" w:hAnsi="Times New Roman" w:cs="Times New Roman"/>
          <w:color w:val="auto"/>
          <w:sz w:val="28"/>
          <w:szCs w:val="28"/>
        </w:rPr>
        <w:t>Во-первых</w:t>
      </w:r>
      <w:r w:rsidRPr="00561744">
        <w:rPr>
          <w:rFonts w:ascii="Times New Roman" w:hAnsi="Times New Roman" w:cs="Times New Roman"/>
          <w:color w:val="auto"/>
          <w:sz w:val="28"/>
          <w:szCs w:val="28"/>
        </w:rPr>
        <w:t xml:space="preserve">,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Все должно быть в меру! </w:t>
      </w:r>
    </w:p>
    <w:p w:rsidR="00622AD5" w:rsidRPr="00561744" w:rsidRDefault="00622AD5" w:rsidP="00622AD5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Style w:val="text21"/>
          <w:rFonts w:ascii="Times New Roman" w:eastAsiaTheme="majorEastAsia" w:hAnsi="Times New Roman" w:cs="Times New Roman"/>
          <w:color w:val="auto"/>
          <w:sz w:val="28"/>
          <w:szCs w:val="28"/>
        </w:rPr>
        <w:t>Во-вторых,</w:t>
      </w:r>
      <w:r w:rsidRPr="00561744">
        <w:rPr>
          <w:rFonts w:ascii="Times New Roman" w:hAnsi="Times New Roman" w:cs="Times New Roman"/>
          <w:color w:val="auto"/>
          <w:sz w:val="28"/>
          <w:szCs w:val="28"/>
        </w:rPr>
        <w:t xml:space="preserve"> очень полезны физические упражнения. Ходите в спортивный зал, делайте зарядку, танцуйте, пойте, гуляйте по городу, посещайте бассейн, баню. </w:t>
      </w:r>
    </w:p>
    <w:p w:rsidR="00622AD5" w:rsidRPr="00561744" w:rsidRDefault="00622AD5" w:rsidP="00622AD5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Style w:val="text21"/>
          <w:rFonts w:ascii="Times New Roman" w:eastAsiaTheme="majorEastAsia" w:hAnsi="Times New Roman" w:cs="Times New Roman"/>
          <w:color w:val="auto"/>
          <w:sz w:val="28"/>
          <w:szCs w:val="28"/>
        </w:rPr>
        <w:t>В-третьих,</w:t>
      </w:r>
      <w:r w:rsidRPr="00561744">
        <w:rPr>
          <w:rFonts w:ascii="Times New Roman" w:hAnsi="Times New Roman" w:cs="Times New Roman"/>
          <w:color w:val="auto"/>
          <w:sz w:val="28"/>
          <w:szCs w:val="28"/>
        </w:rPr>
        <w:t xml:space="preserve">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 </w:t>
      </w:r>
    </w:p>
    <w:p w:rsidR="00622AD5" w:rsidRPr="00561744" w:rsidRDefault="00622AD5" w:rsidP="00622AD5">
      <w:pPr>
        <w:pStyle w:val="text"/>
        <w:spacing w:before="0" w:beforeAutospacing="0" w:after="0" w:afterAutospacing="0"/>
        <w:ind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Style w:val="text21"/>
          <w:rFonts w:ascii="Times New Roman" w:eastAsiaTheme="majorEastAsia" w:hAnsi="Times New Roman" w:cs="Times New Roman"/>
          <w:color w:val="auto"/>
          <w:sz w:val="28"/>
          <w:szCs w:val="28"/>
        </w:rPr>
        <w:t>В-четвертых,</w:t>
      </w:r>
      <w:r w:rsidRPr="00561744">
        <w:rPr>
          <w:rFonts w:ascii="Times New Roman" w:hAnsi="Times New Roman" w:cs="Times New Roman"/>
          <w:color w:val="auto"/>
          <w:sz w:val="28"/>
          <w:szCs w:val="28"/>
        </w:rPr>
        <w:t xml:space="preserve"> для гармоничной жизни необходима поддержка семьи, друзей. Ходите на психологические тренинги, не уклоняйтесь от семейных торжеств, знакомьтесь с новыми интересными людьми. Уделяйте внимание родителям, бабушкам и дедушкам, сестре или брату, ведь они особенно нуждаются в вашей любви, заботе, ласке. </w:t>
      </w:r>
    </w:p>
    <w:p w:rsidR="00622AD5" w:rsidRPr="00A3660E" w:rsidRDefault="00622AD5" w:rsidP="00622AD5">
      <w:pPr>
        <w:pStyle w:val="a5"/>
        <w:spacing w:after="0"/>
        <w:ind w:left="0" w:firstLine="1080"/>
        <w:jc w:val="both"/>
      </w:pPr>
    </w:p>
    <w:p w:rsidR="00622AD5" w:rsidRPr="00561744" w:rsidRDefault="00622AD5" w:rsidP="00622AD5">
      <w:pPr>
        <w:pStyle w:val="a5"/>
        <w:spacing w:after="0"/>
        <w:ind w:left="0" w:firstLine="1080"/>
        <w:jc w:val="center"/>
        <w:rPr>
          <w:b/>
          <w:i/>
          <w:sz w:val="28"/>
          <w:szCs w:val="28"/>
        </w:rPr>
      </w:pPr>
      <w:r w:rsidRPr="00561744">
        <w:rPr>
          <w:b/>
          <w:i/>
          <w:sz w:val="28"/>
          <w:szCs w:val="28"/>
        </w:rPr>
        <w:t xml:space="preserve">Техники </w:t>
      </w:r>
      <w:r w:rsidR="00561744" w:rsidRPr="00561744">
        <w:rPr>
          <w:b/>
          <w:i/>
          <w:sz w:val="28"/>
          <w:szCs w:val="28"/>
        </w:rPr>
        <w:t>снятия напряжения, тревожности</w:t>
      </w:r>
    </w:p>
    <w:p w:rsidR="00622AD5" w:rsidRPr="00FA74C1" w:rsidRDefault="00622AD5" w:rsidP="00622AD5">
      <w:pPr>
        <w:pStyle w:val="a5"/>
        <w:spacing w:after="0"/>
        <w:ind w:left="0" w:firstLine="1080"/>
        <w:jc w:val="center"/>
        <w:rPr>
          <w:b/>
          <w:i/>
          <w:color w:val="800080"/>
        </w:rPr>
      </w:pPr>
    </w:p>
    <w:p w:rsidR="001C2070" w:rsidRDefault="00622AD5" w:rsidP="00622AD5">
      <w:pPr>
        <w:pStyle w:val="text"/>
        <w:numPr>
          <w:ilvl w:val="3"/>
          <w:numId w:val="2"/>
        </w:numPr>
        <w:tabs>
          <w:tab w:val="clear" w:pos="2880"/>
        </w:tabs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070">
        <w:rPr>
          <w:rFonts w:ascii="Times New Roman" w:hAnsi="Times New Roman" w:cs="Times New Roman"/>
          <w:color w:val="auto"/>
          <w:sz w:val="28"/>
          <w:szCs w:val="28"/>
        </w:rPr>
        <w:t xml:space="preserve">Сожмите пальцы в кулак с загнутым внутрь большим                     пальцем. Делая выдох спокойно, не торопясь, сжимайте с усилием кулак.       Затем, ослабляя сжатие кулака, сделайте вдох. Повторите 5 раз. </w:t>
      </w:r>
    </w:p>
    <w:p w:rsidR="00622AD5" w:rsidRPr="001C2070" w:rsidRDefault="00622AD5" w:rsidP="00622AD5">
      <w:pPr>
        <w:pStyle w:val="text"/>
        <w:numPr>
          <w:ilvl w:val="3"/>
          <w:numId w:val="2"/>
        </w:numPr>
        <w:tabs>
          <w:tab w:val="clear" w:pos="2880"/>
        </w:tabs>
        <w:spacing w:before="0" w:beforeAutospacing="0" w:after="0" w:afterAutospacing="0"/>
        <w:ind w:left="0" w:firstLine="108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C2070">
        <w:rPr>
          <w:rFonts w:ascii="Times New Roman" w:hAnsi="Times New Roman" w:cs="Times New Roman"/>
          <w:color w:val="auto"/>
          <w:sz w:val="28"/>
          <w:szCs w:val="28"/>
        </w:rPr>
        <w:t xml:space="preserve">Для снятия напряжения помогает техника </w:t>
      </w:r>
      <w:proofErr w:type="spellStart"/>
      <w:r w:rsidRPr="001C2070">
        <w:rPr>
          <w:rFonts w:ascii="Times New Roman" w:hAnsi="Times New Roman" w:cs="Times New Roman"/>
          <w:color w:val="auto"/>
          <w:sz w:val="28"/>
          <w:szCs w:val="28"/>
        </w:rPr>
        <w:t>самомассажа</w:t>
      </w:r>
      <w:proofErr w:type="spellEnd"/>
      <w:r w:rsidRPr="001C207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22AD5" w:rsidRPr="00561744" w:rsidRDefault="00622AD5" w:rsidP="00561744">
      <w:pPr>
        <w:pStyle w:val="text"/>
        <w:numPr>
          <w:ilvl w:val="0"/>
          <w:numId w:val="3"/>
        </w:numPr>
        <w:tabs>
          <w:tab w:val="clear" w:pos="1260"/>
          <w:tab w:val="num" w:pos="0"/>
        </w:tabs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Fonts w:ascii="Times New Roman" w:hAnsi="Times New Roman" w:cs="Times New Roman"/>
          <w:color w:val="auto"/>
          <w:sz w:val="28"/>
          <w:szCs w:val="28"/>
        </w:rPr>
        <w:t>найдите точку между бровями и переносицей и помассируйте                 ее плавными круговыми движениям</w:t>
      </w:r>
      <w:r w:rsidR="00561744">
        <w:rPr>
          <w:rFonts w:ascii="Times New Roman" w:hAnsi="Times New Roman" w:cs="Times New Roman"/>
          <w:color w:val="auto"/>
          <w:sz w:val="28"/>
          <w:szCs w:val="28"/>
        </w:rPr>
        <w:t xml:space="preserve">и в течение одной </w:t>
      </w:r>
      <w:r w:rsidRPr="00561744">
        <w:rPr>
          <w:rFonts w:ascii="Times New Roman" w:hAnsi="Times New Roman" w:cs="Times New Roman"/>
          <w:color w:val="auto"/>
          <w:sz w:val="28"/>
          <w:szCs w:val="28"/>
        </w:rPr>
        <w:t xml:space="preserve"> минуты;</w:t>
      </w:r>
    </w:p>
    <w:p w:rsidR="00622AD5" w:rsidRPr="00561744" w:rsidRDefault="00622AD5" w:rsidP="00561744">
      <w:pPr>
        <w:pStyle w:val="text"/>
        <w:numPr>
          <w:ilvl w:val="0"/>
          <w:numId w:val="3"/>
        </w:numPr>
        <w:tabs>
          <w:tab w:val="clear" w:pos="1260"/>
          <w:tab w:val="num" w:pos="0"/>
        </w:tabs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Fonts w:ascii="Times New Roman" w:hAnsi="Times New Roman" w:cs="Times New Roman"/>
          <w:color w:val="auto"/>
          <w:sz w:val="28"/>
          <w:szCs w:val="28"/>
        </w:rPr>
        <w:t>положите руку на заднюю часть шеи ниже затылка и мягко сожмите и разожмите ее несколько раз;</w:t>
      </w:r>
    </w:p>
    <w:p w:rsidR="00622AD5" w:rsidRPr="00561744" w:rsidRDefault="00622AD5" w:rsidP="00561744">
      <w:pPr>
        <w:pStyle w:val="text"/>
        <w:numPr>
          <w:ilvl w:val="0"/>
          <w:numId w:val="3"/>
        </w:numPr>
        <w:tabs>
          <w:tab w:val="clear" w:pos="1260"/>
          <w:tab w:val="num" w:pos="0"/>
        </w:tabs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Fonts w:ascii="Times New Roman" w:hAnsi="Times New Roman" w:cs="Times New Roman"/>
          <w:color w:val="auto"/>
          <w:sz w:val="28"/>
          <w:szCs w:val="28"/>
        </w:rPr>
        <w:t>попросите кого-нибудь помассировать вам плечи;</w:t>
      </w:r>
    </w:p>
    <w:p w:rsidR="00622AD5" w:rsidRPr="00561744" w:rsidRDefault="00622AD5" w:rsidP="00561744">
      <w:pPr>
        <w:pStyle w:val="text"/>
        <w:numPr>
          <w:ilvl w:val="0"/>
          <w:numId w:val="3"/>
        </w:numPr>
        <w:tabs>
          <w:tab w:val="clear" w:pos="1260"/>
          <w:tab w:val="num" w:pos="0"/>
        </w:tabs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Fonts w:ascii="Times New Roman" w:hAnsi="Times New Roman" w:cs="Times New Roman"/>
          <w:color w:val="auto"/>
          <w:sz w:val="28"/>
          <w:szCs w:val="28"/>
        </w:rPr>
        <w:t>найдите точку на тыльной стороне руки между большим и указательным пальцем и слегка помассируйте ее в течение одной минуты;</w:t>
      </w:r>
    </w:p>
    <w:p w:rsidR="00622AD5" w:rsidRPr="00561744" w:rsidRDefault="00622AD5" w:rsidP="00561744">
      <w:pPr>
        <w:pStyle w:val="text"/>
        <w:numPr>
          <w:ilvl w:val="0"/>
          <w:numId w:val="3"/>
        </w:numPr>
        <w:tabs>
          <w:tab w:val="clear" w:pos="1260"/>
          <w:tab w:val="num" w:pos="0"/>
        </w:tabs>
        <w:spacing w:before="0" w:beforeAutospacing="0" w:after="0" w:afterAutospacing="0"/>
        <w:ind w:left="567" w:hanging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61744">
        <w:rPr>
          <w:rFonts w:ascii="Times New Roman" w:hAnsi="Times New Roman" w:cs="Times New Roman"/>
          <w:color w:val="auto"/>
          <w:sz w:val="28"/>
          <w:szCs w:val="28"/>
        </w:rPr>
        <w:t>слегка помассируйте кончик мизинца.</w:t>
      </w:r>
    </w:p>
    <w:p w:rsidR="00622AD5" w:rsidRDefault="00622AD5" w:rsidP="00622AD5">
      <w:pPr>
        <w:pStyle w:val="a5"/>
        <w:spacing w:after="0"/>
        <w:ind w:left="0" w:firstLine="1080"/>
        <w:jc w:val="center"/>
        <w:rPr>
          <w:b/>
          <w:i/>
          <w:color w:val="800080"/>
        </w:rPr>
      </w:pPr>
    </w:p>
    <w:p w:rsidR="00622AD5" w:rsidRDefault="00622AD5" w:rsidP="00622AD5">
      <w:pPr>
        <w:pStyle w:val="a5"/>
        <w:spacing w:after="0"/>
        <w:ind w:left="0" w:firstLine="1080"/>
        <w:jc w:val="center"/>
        <w:rPr>
          <w:b/>
          <w:i/>
          <w:sz w:val="28"/>
          <w:szCs w:val="28"/>
        </w:rPr>
      </w:pPr>
      <w:r w:rsidRPr="00561744">
        <w:rPr>
          <w:b/>
          <w:i/>
          <w:sz w:val="28"/>
          <w:szCs w:val="28"/>
        </w:rPr>
        <w:t>Техники визуализации</w:t>
      </w:r>
    </w:p>
    <w:p w:rsidR="001C2070" w:rsidRPr="00561744" w:rsidRDefault="001C2070" w:rsidP="00622AD5">
      <w:pPr>
        <w:pStyle w:val="a5"/>
        <w:spacing w:after="0"/>
        <w:ind w:left="0" w:firstLine="1080"/>
        <w:jc w:val="center"/>
        <w:rPr>
          <w:b/>
          <w:i/>
          <w:sz w:val="28"/>
          <w:szCs w:val="28"/>
        </w:rPr>
      </w:pPr>
    </w:p>
    <w:p w:rsidR="00622AD5" w:rsidRPr="00561744" w:rsidRDefault="00622AD5" w:rsidP="001C2070">
      <w:pPr>
        <w:pStyle w:val="a5"/>
        <w:spacing w:after="0"/>
        <w:ind w:left="0" w:firstLine="567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Данная группа техник основана на использовании возможностей воображения.</w:t>
      </w:r>
    </w:p>
    <w:p w:rsidR="00622AD5" w:rsidRPr="00561744" w:rsidRDefault="00622AD5" w:rsidP="001C2070">
      <w:pPr>
        <w:pStyle w:val="a5"/>
        <w:numPr>
          <w:ilvl w:val="1"/>
          <w:numId w:val="4"/>
        </w:numPr>
        <w:tabs>
          <w:tab w:val="clear" w:pos="144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Ваше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</w:t>
      </w:r>
    </w:p>
    <w:p w:rsidR="00622AD5" w:rsidRPr="00561744" w:rsidRDefault="00622AD5" w:rsidP="001C2070">
      <w:pPr>
        <w:pStyle w:val="a5"/>
        <w:numPr>
          <w:ilvl w:val="1"/>
          <w:numId w:val="4"/>
        </w:numPr>
        <w:tabs>
          <w:tab w:val="clear" w:pos="144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561744">
        <w:rPr>
          <w:sz w:val="28"/>
          <w:szCs w:val="28"/>
        </w:rPr>
        <w:lastRenderedPageBreak/>
        <w:t>Представьте, что ваши неприятности вы упаковали в мешок и положили на платформу поезда. Поезд поехал и увез ваши несчастья.</w:t>
      </w:r>
    </w:p>
    <w:p w:rsidR="00622AD5" w:rsidRPr="00561744" w:rsidRDefault="00622AD5" w:rsidP="001C2070">
      <w:pPr>
        <w:pStyle w:val="a5"/>
        <w:numPr>
          <w:ilvl w:val="1"/>
          <w:numId w:val="4"/>
        </w:numPr>
        <w:tabs>
          <w:tab w:val="clear" w:pos="144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Вспомните то место, где вы были счастливы. Представьте себя там.</w:t>
      </w:r>
    </w:p>
    <w:p w:rsidR="00622AD5" w:rsidRPr="00561744" w:rsidRDefault="00622AD5" w:rsidP="001C2070">
      <w:pPr>
        <w:pStyle w:val="a5"/>
        <w:numPr>
          <w:ilvl w:val="1"/>
          <w:numId w:val="4"/>
        </w:numPr>
        <w:tabs>
          <w:tab w:val="clear" w:pos="1440"/>
          <w:tab w:val="left" w:pos="993"/>
        </w:tabs>
        <w:spacing w:after="0"/>
        <w:ind w:left="0" w:firstLine="567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Представьте себя успешными, спокойными, готовыми к экза</w:t>
      </w:r>
      <w:r w:rsidR="001C2070">
        <w:rPr>
          <w:sz w:val="28"/>
          <w:szCs w:val="28"/>
        </w:rPr>
        <w:t>мену, все знающими и помнящими.</w:t>
      </w:r>
    </w:p>
    <w:p w:rsidR="00622AD5" w:rsidRPr="00561744" w:rsidRDefault="00622AD5" w:rsidP="00622AD5">
      <w:pPr>
        <w:pStyle w:val="a5"/>
        <w:spacing w:after="0"/>
        <w:ind w:left="0" w:firstLine="1080"/>
        <w:jc w:val="both"/>
        <w:rPr>
          <w:b/>
          <w:i/>
          <w:color w:val="800080"/>
          <w:sz w:val="28"/>
          <w:szCs w:val="28"/>
        </w:rPr>
      </w:pPr>
    </w:p>
    <w:p w:rsidR="00E37D34" w:rsidRPr="00DA5761" w:rsidRDefault="00E37D34" w:rsidP="00E37D34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DA5761">
        <w:rPr>
          <w:rFonts w:ascii="Times New Roman" w:hAnsi="Times New Roman" w:cs="Times New Roman"/>
          <w:b/>
          <w:i/>
          <w:sz w:val="40"/>
          <w:szCs w:val="40"/>
        </w:rPr>
        <w:t>Правила самоорганизации внимания</w:t>
      </w:r>
    </w:p>
    <w:p w:rsidR="001C2070" w:rsidRPr="00561744" w:rsidRDefault="001C2070" w:rsidP="00E37D34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</w:rPr>
        <w:drawing>
          <wp:inline distT="0" distB="0" distL="0" distR="0">
            <wp:extent cx="1476375" cy="1937742"/>
            <wp:effectExtent l="19050" t="0" r="9525" b="0"/>
            <wp:docPr id="4" name="Рисунок 4" descr="D:\Психолог\Мои рисунки\studentunaproez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Психолог\Мои рисунки\studentunaproezd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781" cy="19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34" w:rsidRPr="00A54BDE" w:rsidRDefault="00E37D34" w:rsidP="00E37D34">
      <w:pPr>
        <w:pStyle w:val="a7"/>
        <w:shd w:val="clear" w:color="auto" w:fill="FFFFFF"/>
        <w:tabs>
          <w:tab w:val="left" w:pos="1620"/>
        </w:tabs>
        <w:spacing w:before="0" w:beforeAutospacing="0" w:after="0" w:afterAutospacing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E37D34" w:rsidRPr="00561744" w:rsidRDefault="00E37D34" w:rsidP="0056174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 xml:space="preserve">Заранее планируйте свое время так, чтобы в часы занятий вас ничего не отвлекало (визиты товарищей, телефонные звонки). </w:t>
      </w:r>
    </w:p>
    <w:p w:rsidR="001C2070" w:rsidRDefault="00E37D34" w:rsidP="0056174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2070">
        <w:rPr>
          <w:sz w:val="28"/>
          <w:szCs w:val="28"/>
        </w:rPr>
        <w:t xml:space="preserve">Устойчивость внимания во многом зависит от того, насколько хорошо вы понимаете изученный материал. Поэтому, приступая к изучению новой темы, предварительно просмотрите предыдущий раздел. </w:t>
      </w:r>
    </w:p>
    <w:p w:rsidR="00E37D34" w:rsidRPr="001C2070" w:rsidRDefault="00E37D34" w:rsidP="0056174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C2070">
        <w:rPr>
          <w:sz w:val="28"/>
          <w:szCs w:val="28"/>
        </w:rPr>
        <w:t xml:space="preserve">Если сосредоточить внимание на изучаемом материале мешают волнение, тревога, то читайте изучаемый материал вслух. После того, как                 вам удастся сосредоточить внимание, читайте изучаемый материал про              себя. </w:t>
      </w:r>
    </w:p>
    <w:p w:rsidR="00E37D34" w:rsidRPr="00561744" w:rsidRDefault="00E37D34" w:rsidP="00561744">
      <w:pPr>
        <w:numPr>
          <w:ilvl w:val="0"/>
          <w:numId w:val="9"/>
        </w:numPr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 xml:space="preserve">Смена учебных предметов при выполнении домашних заданий так же способствует сохранению устойчивого внимания. </w:t>
      </w:r>
    </w:p>
    <w:p w:rsidR="00E37D34" w:rsidRPr="00561744" w:rsidRDefault="00E37D34" w:rsidP="005617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 xml:space="preserve">Активность вашего внимания и умственной деятельности повысится, например, при наличии приятных запахов лимона, лаванды и т. п. или негромких фоновых звуков – приятная негромкая музыка, шум дождя за окном и т. п. </w:t>
      </w:r>
    </w:p>
    <w:p w:rsidR="00E37D34" w:rsidRPr="00561744" w:rsidRDefault="00E37D34" w:rsidP="00561744">
      <w:pPr>
        <w:pStyle w:val="a7"/>
        <w:shd w:val="clear" w:color="auto" w:fill="FFFFFF"/>
        <w:tabs>
          <w:tab w:val="left" w:pos="993"/>
          <w:tab w:val="left" w:pos="1620"/>
        </w:tabs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744">
        <w:rPr>
          <w:rFonts w:ascii="Times New Roman" w:hAnsi="Times New Roman" w:cs="Times New Roman"/>
          <w:sz w:val="28"/>
          <w:szCs w:val="28"/>
        </w:rPr>
        <w:t xml:space="preserve">Необходимо принимать во внимание, что даже самый интересный материал, самая интересная лекция самыми внимательными людьми </w:t>
      </w:r>
      <w:r w:rsidRPr="00561744">
        <w:rPr>
          <w:rFonts w:ascii="Times New Roman" w:hAnsi="Times New Roman" w:cs="Times New Roman"/>
          <w:sz w:val="28"/>
          <w:szCs w:val="28"/>
        </w:rPr>
        <w:lastRenderedPageBreak/>
        <w:t xml:space="preserve">непрерывно воспринимается не дольше 7 – 8 минут, после чего обязательно наступает кратковременное переключение внимания. </w:t>
      </w:r>
    </w:p>
    <w:p w:rsidR="00E37D34" w:rsidRPr="00561744" w:rsidRDefault="00E37D34" w:rsidP="005617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При однообразной работе лучше через полтора часа сделать длительный перерыв. В этот перерыв можно расслабиться с закрытыми глазами или, наоборот, заполнить паузу активными движениями: под музыку потанцевать, сделать несколько ритмичных упражнений.</w:t>
      </w:r>
    </w:p>
    <w:p w:rsidR="00E37D34" w:rsidRPr="00561744" w:rsidRDefault="00E37D34" w:rsidP="0056174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 xml:space="preserve">Когда вы начинаете испытывать во время подготовки напряжение, сильную усталость можно использовать следующие приемы: </w:t>
      </w:r>
    </w:p>
    <w:p w:rsidR="00E37D34" w:rsidRPr="00561744" w:rsidRDefault="00E37D34" w:rsidP="00561744">
      <w:pPr>
        <w:numPr>
          <w:ilvl w:val="0"/>
          <w:numId w:val="8"/>
        </w:numPr>
        <w:tabs>
          <w:tab w:val="clear" w:pos="1260"/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остановиться, сделать паузу в работе;</w:t>
      </w:r>
    </w:p>
    <w:p w:rsidR="00E37D34" w:rsidRPr="00561744" w:rsidRDefault="00E37D34" w:rsidP="00561744">
      <w:pPr>
        <w:numPr>
          <w:ilvl w:val="0"/>
          <w:numId w:val="8"/>
        </w:numPr>
        <w:tabs>
          <w:tab w:val="clear" w:pos="1260"/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выйти из комнаты, в которой вы готовитесь к экзаменам, или переместиться в другую ее часть;</w:t>
      </w:r>
    </w:p>
    <w:p w:rsidR="00E37D34" w:rsidRPr="00561744" w:rsidRDefault="00E37D34" w:rsidP="00561744">
      <w:pPr>
        <w:numPr>
          <w:ilvl w:val="0"/>
          <w:numId w:val="8"/>
        </w:numPr>
        <w:tabs>
          <w:tab w:val="clear" w:pos="1260"/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подойти к окну и посмотреть на небо, деревья, на идущих по улице людей, попробовать вообразить, о чем они думают;</w:t>
      </w:r>
    </w:p>
    <w:p w:rsidR="00E37D34" w:rsidRPr="00561744" w:rsidRDefault="00E37D34" w:rsidP="00561744">
      <w:pPr>
        <w:numPr>
          <w:ilvl w:val="0"/>
          <w:numId w:val="8"/>
        </w:numPr>
        <w:tabs>
          <w:tab w:val="clear" w:pos="1260"/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опустить ладони своих рук под холодную воду на 2-3 минуты;</w:t>
      </w:r>
    </w:p>
    <w:p w:rsidR="00E37D34" w:rsidRPr="00561744" w:rsidRDefault="00E37D34" w:rsidP="00561744">
      <w:pPr>
        <w:numPr>
          <w:ilvl w:val="0"/>
          <w:numId w:val="8"/>
        </w:numPr>
        <w:tabs>
          <w:tab w:val="clear" w:pos="1260"/>
          <w:tab w:val="num" w:pos="900"/>
          <w:tab w:val="left" w:pos="993"/>
        </w:tabs>
        <w:ind w:left="0" w:firstLine="709"/>
        <w:jc w:val="both"/>
        <w:rPr>
          <w:sz w:val="28"/>
          <w:szCs w:val="28"/>
        </w:rPr>
      </w:pPr>
      <w:r w:rsidRPr="00561744">
        <w:rPr>
          <w:sz w:val="28"/>
          <w:szCs w:val="28"/>
        </w:rPr>
        <w:t>постараться каждый день, отведенный на подготовку к испытаниям, иметь немного времени на занятия, которые вам приносят удовлетворение и радость и т. п.</w:t>
      </w:r>
    </w:p>
    <w:p w:rsidR="00E37D34" w:rsidRPr="00DA5761" w:rsidRDefault="00E37D34" w:rsidP="00E37D34">
      <w:pPr>
        <w:shd w:val="clear" w:color="auto" w:fill="FFFFFF"/>
        <w:spacing w:before="96" w:line="200" w:lineRule="atLeast"/>
        <w:ind w:left="58" w:right="29"/>
        <w:jc w:val="center"/>
        <w:rPr>
          <w:b/>
          <w:i/>
          <w:color w:val="000000"/>
          <w:spacing w:val="-1"/>
          <w:sz w:val="40"/>
          <w:szCs w:val="40"/>
        </w:rPr>
      </w:pPr>
      <w:r w:rsidRPr="00DA5761">
        <w:rPr>
          <w:b/>
          <w:i/>
          <w:color w:val="000000"/>
          <w:spacing w:val="-1"/>
          <w:sz w:val="40"/>
          <w:szCs w:val="40"/>
        </w:rPr>
        <w:t>Как лучше всего запоминать материал</w:t>
      </w:r>
    </w:p>
    <w:p w:rsidR="00DA5761" w:rsidRDefault="00E37D34" w:rsidP="001C2070">
      <w:pPr>
        <w:shd w:val="clear" w:color="auto" w:fill="FFFFFF"/>
        <w:spacing w:line="200" w:lineRule="atLeast"/>
        <w:ind w:left="58" w:right="2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     </w:t>
      </w:r>
    </w:p>
    <w:p w:rsidR="00304D8A" w:rsidRDefault="00E37D34" w:rsidP="001C2070">
      <w:pPr>
        <w:shd w:val="clear" w:color="auto" w:fill="FFFFFF"/>
        <w:spacing w:line="200" w:lineRule="atLeast"/>
        <w:ind w:left="58" w:right="29"/>
        <w:jc w:val="both"/>
        <w:rPr>
          <w:b/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 </w:t>
      </w:r>
      <w:r w:rsidR="00304D8A">
        <w:rPr>
          <w:b/>
          <w:color w:val="000000"/>
          <w:spacing w:val="-1"/>
          <w:sz w:val="28"/>
          <w:szCs w:val="28"/>
        </w:rPr>
        <w:t>Секрет магической «семерки».</w:t>
      </w:r>
    </w:p>
    <w:p w:rsidR="00E37D34" w:rsidRDefault="00E37D34" w:rsidP="001C2070">
      <w:pPr>
        <w:shd w:val="clear" w:color="auto" w:fill="FFFFFF"/>
        <w:spacing w:line="200" w:lineRule="atLeast"/>
        <w:ind w:left="58" w:right="29" w:firstLine="456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Психологи раскрыли секрет магическ</w:t>
      </w:r>
      <w:r w:rsidR="00304D8A">
        <w:rPr>
          <w:color w:val="000000"/>
          <w:spacing w:val="-1"/>
          <w:sz w:val="28"/>
          <w:szCs w:val="28"/>
        </w:rPr>
        <w:t xml:space="preserve">ой «семерки». </w:t>
      </w:r>
      <w:r>
        <w:rPr>
          <w:color w:val="000000"/>
          <w:spacing w:val="-1"/>
          <w:sz w:val="28"/>
          <w:szCs w:val="28"/>
        </w:rPr>
        <w:t xml:space="preserve">Оказывается, таков в среднем объем нашей оперативной памяти. При одновременном восприятии она способна удержать и затем воспроизвести в среднем лишь семь объектов. </w:t>
      </w:r>
    </w:p>
    <w:p w:rsidR="00E37D34" w:rsidRDefault="00E37D34" w:rsidP="001C2070">
      <w:pPr>
        <w:shd w:val="clear" w:color="auto" w:fill="FFFFFF"/>
        <w:spacing w:line="200" w:lineRule="atLeast"/>
        <w:ind w:left="58" w:right="24" w:firstLine="456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Поэтому, если подлежащего заучиванию материала очень </w:t>
      </w:r>
      <w:r>
        <w:rPr>
          <w:color w:val="000000"/>
          <w:spacing w:val="8"/>
          <w:sz w:val="28"/>
          <w:szCs w:val="28"/>
        </w:rPr>
        <w:t xml:space="preserve">много, лучше разбить его на большие смысловые куски, </w:t>
      </w:r>
      <w:r>
        <w:rPr>
          <w:color w:val="000000"/>
          <w:spacing w:val="-1"/>
          <w:sz w:val="28"/>
          <w:szCs w:val="28"/>
        </w:rPr>
        <w:t xml:space="preserve">стараясь, чтобы их количество не превышало семи. </w:t>
      </w:r>
    </w:p>
    <w:p w:rsidR="00E37D34" w:rsidRDefault="00E37D34" w:rsidP="001C2070">
      <w:pPr>
        <w:shd w:val="clear" w:color="auto" w:fill="FFFFFF"/>
        <w:spacing w:line="200" w:lineRule="atLeast"/>
        <w:ind w:left="509"/>
        <w:jc w:val="both"/>
        <w:rPr>
          <w:b/>
          <w:color w:val="000000"/>
          <w:spacing w:val="1"/>
          <w:sz w:val="28"/>
          <w:szCs w:val="28"/>
        </w:rPr>
      </w:pPr>
      <w:r>
        <w:rPr>
          <w:b/>
          <w:color w:val="000000"/>
          <w:spacing w:val="1"/>
          <w:sz w:val="28"/>
          <w:szCs w:val="28"/>
        </w:rPr>
        <w:t>Ищите связи.</w:t>
      </w:r>
    </w:p>
    <w:p w:rsidR="00E37D34" w:rsidRDefault="00E37D34" w:rsidP="001C2070">
      <w:pPr>
        <w:shd w:val="clear" w:color="auto" w:fill="FFFFFF"/>
        <w:spacing w:line="200" w:lineRule="atLeast"/>
        <w:ind w:left="58" w:right="5" w:firstLine="451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В материале могут быть </w:t>
      </w:r>
      <w:r>
        <w:rPr>
          <w:color w:val="000000"/>
          <w:spacing w:val="-1"/>
          <w:sz w:val="28"/>
          <w:szCs w:val="28"/>
        </w:rPr>
        <w:t>следующие связи:</w:t>
      </w:r>
    </w:p>
    <w:p w:rsidR="00E37D34" w:rsidRDefault="00E37D34" w:rsidP="001C2070">
      <w:pPr>
        <w:shd w:val="clear" w:color="auto" w:fill="FFFFFF"/>
        <w:tabs>
          <w:tab w:val="left" w:pos="802"/>
        </w:tabs>
        <w:spacing w:line="200" w:lineRule="atLeast"/>
        <w:ind w:left="62" w:firstLine="456"/>
        <w:jc w:val="both"/>
        <w:rPr>
          <w:color w:val="000000"/>
          <w:spacing w:val="-2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а)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pacing w:val="-4"/>
          <w:sz w:val="28"/>
          <w:szCs w:val="28"/>
        </w:rPr>
        <w:t xml:space="preserve">смысловые. </w:t>
      </w:r>
      <w:r>
        <w:rPr>
          <w:color w:val="000000"/>
          <w:spacing w:val="-4"/>
          <w:sz w:val="28"/>
          <w:szCs w:val="28"/>
        </w:rPr>
        <w:t xml:space="preserve">Текст, в  котором  одна  мысль  логически </w:t>
      </w:r>
      <w:r>
        <w:rPr>
          <w:color w:val="000000"/>
          <w:sz w:val="28"/>
          <w:szCs w:val="28"/>
        </w:rPr>
        <w:t xml:space="preserve">предопределяет следующую за ней,  запоминается сравнительно </w:t>
      </w:r>
      <w:r>
        <w:rPr>
          <w:color w:val="000000"/>
          <w:spacing w:val="-4"/>
          <w:sz w:val="28"/>
          <w:szCs w:val="28"/>
        </w:rPr>
        <w:t xml:space="preserve">легко. Поэтому с самого   начала постарайтесь   понять   смысл </w:t>
      </w:r>
      <w:r>
        <w:rPr>
          <w:color w:val="000000"/>
          <w:sz w:val="28"/>
          <w:szCs w:val="28"/>
        </w:rPr>
        <w:t xml:space="preserve">текста, увидеть логические связи между абзацами, параграфами, </w:t>
      </w:r>
      <w:r>
        <w:rPr>
          <w:color w:val="000000"/>
          <w:spacing w:val="-2"/>
          <w:sz w:val="28"/>
          <w:szCs w:val="28"/>
        </w:rPr>
        <w:t>главами;</w:t>
      </w:r>
    </w:p>
    <w:p w:rsidR="00E37D34" w:rsidRDefault="00E37D34" w:rsidP="001C2070">
      <w:pPr>
        <w:shd w:val="clear" w:color="auto" w:fill="FFFFFF"/>
        <w:tabs>
          <w:tab w:val="left" w:pos="802"/>
        </w:tabs>
        <w:spacing w:line="200" w:lineRule="atLeast"/>
        <w:ind w:left="62" w:firstLine="456"/>
        <w:jc w:val="both"/>
        <w:rPr>
          <w:color w:val="000000"/>
          <w:spacing w:val="-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>б)</w:t>
      </w:r>
      <w:r>
        <w:rPr>
          <w:b/>
          <w:bCs/>
          <w:color w:val="000000"/>
          <w:sz w:val="28"/>
          <w:szCs w:val="28"/>
        </w:rPr>
        <w:tab/>
        <w:t xml:space="preserve">структурные. </w:t>
      </w:r>
      <w:r>
        <w:rPr>
          <w:color w:val="000000"/>
          <w:sz w:val="28"/>
          <w:szCs w:val="28"/>
        </w:rPr>
        <w:t xml:space="preserve">Психологические эксперименты показали, </w:t>
      </w:r>
      <w:r>
        <w:rPr>
          <w:color w:val="000000"/>
          <w:spacing w:val="2"/>
          <w:sz w:val="28"/>
          <w:szCs w:val="28"/>
        </w:rPr>
        <w:t xml:space="preserve">что при запоминании логически не связанных между собой слов </w:t>
      </w:r>
      <w:r>
        <w:rPr>
          <w:color w:val="000000"/>
          <w:spacing w:val="-4"/>
          <w:sz w:val="28"/>
          <w:szCs w:val="28"/>
        </w:rPr>
        <w:t xml:space="preserve">(терминов,     иностранных    слов)    </w:t>
      </w:r>
      <w:proofErr w:type="gramStart"/>
      <w:r>
        <w:rPr>
          <w:color w:val="000000"/>
          <w:spacing w:val="-4"/>
          <w:sz w:val="28"/>
          <w:szCs w:val="28"/>
        </w:rPr>
        <w:t>важное значение</w:t>
      </w:r>
      <w:proofErr w:type="gramEnd"/>
      <w:r>
        <w:rPr>
          <w:color w:val="000000"/>
          <w:spacing w:val="-4"/>
          <w:sz w:val="28"/>
          <w:szCs w:val="28"/>
        </w:rPr>
        <w:t xml:space="preserve">    имеет    их </w:t>
      </w:r>
      <w:r>
        <w:rPr>
          <w:color w:val="000000"/>
          <w:spacing w:val="2"/>
          <w:sz w:val="28"/>
          <w:szCs w:val="28"/>
        </w:rPr>
        <w:t>расположение на листе, объединение в группы (например, цифр</w:t>
      </w:r>
      <w:r w:rsidR="00304D8A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в номере телефона) и даже в какие-либо фигуры. Подчеркивайте, обводите </w:t>
      </w:r>
      <w:proofErr w:type="gramStart"/>
      <w:r>
        <w:rPr>
          <w:color w:val="000000"/>
          <w:spacing w:val="-1"/>
          <w:sz w:val="28"/>
          <w:szCs w:val="28"/>
        </w:rPr>
        <w:t>нужное</w:t>
      </w:r>
      <w:proofErr w:type="gramEnd"/>
      <w:r>
        <w:rPr>
          <w:color w:val="000000"/>
          <w:spacing w:val="-1"/>
          <w:sz w:val="28"/>
          <w:szCs w:val="28"/>
        </w:rPr>
        <w:t>,   используйте сокращения,   группируйте слова, которые начинаются с одной буквы.</w:t>
      </w:r>
    </w:p>
    <w:p w:rsidR="00E37D34" w:rsidRDefault="00E37D34" w:rsidP="001C2070">
      <w:pPr>
        <w:shd w:val="clear" w:color="auto" w:fill="FFFFFF"/>
        <w:spacing w:line="200" w:lineRule="atLeast"/>
        <w:ind w:left="48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Используйте ассоциации.</w:t>
      </w:r>
    </w:p>
    <w:p w:rsidR="001C2070" w:rsidRDefault="001C2070" w:rsidP="001C2070">
      <w:pPr>
        <w:ind w:firstLine="360"/>
        <w:jc w:val="both"/>
        <w:rPr>
          <w:bCs/>
          <w:iCs/>
          <w:sz w:val="28"/>
          <w:szCs w:val="28"/>
        </w:rPr>
      </w:pPr>
      <w:r w:rsidRPr="00B50BE8">
        <w:rPr>
          <w:sz w:val="28"/>
          <w:szCs w:val="28"/>
        </w:rPr>
        <w:lastRenderedPageBreak/>
        <w:t>Для того чтобы легко запомнить какие-либо списки, данные в точной последовательности, придайте им смысловую структуру. Придумайте с первыми буквами, слогами или словами связанные предложения. Все с детства помнят считалочку про цвета радуги: "Каждый Охотник</w:t>
      </w:r>
      <w:proofErr w:type="gramStart"/>
      <w:r w:rsidRPr="00B50BE8">
        <w:rPr>
          <w:sz w:val="28"/>
          <w:szCs w:val="28"/>
        </w:rPr>
        <w:t xml:space="preserve"> Ж</w:t>
      </w:r>
      <w:proofErr w:type="gramEnd"/>
      <w:r w:rsidRPr="00B50BE8">
        <w:rPr>
          <w:sz w:val="28"/>
          <w:szCs w:val="28"/>
        </w:rPr>
        <w:t>елает Знать, Где Сидит Фазан", а вот астрономы придумали себе другую считалочку, чтобы запомнить последовательность планет. "Морской Волк</w:t>
      </w:r>
      <w:proofErr w:type="gramStart"/>
      <w:r w:rsidRPr="00B50BE8">
        <w:rPr>
          <w:sz w:val="28"/>
          <w:szCs w:val="28"/>
        </w:rPr>
        <w:t xml:space="preserve"> З</w:t>
      </w:r>
      <w:proofErr w:type="gramEnd"/>
      <w:r w:rsidRPr="00B50BE8">
        <w:rPr>
          <w:sz w:val="28"/>
          <w:szCs w:val="28"/>
        </w:rPr>
        <w:t>амучил Молодого Юнгу, Совершенно Утомив Несчастного Подростка" - Меркурий, Венера, Земля, Марс, Юпитер, Сатурн, Уран, Нептун, Плутон.</w:t>
      </w:r>
    </w:p>
    <w:p w:rsidR="00E37D34" w:rsidRDefault="00E37D34" w:rsidP="001C2070">
      <w:pPr>
        <w:shd w:val="clear" w:color="auto" w:fill="FFFFFF"/>
        <w:spacing w:line="200" w:lineRule="atLeast"/>
        <w:ind w:left="442"/>
        <w:jc w:val="both"/>
        <w:rPr>
          <w:b/>
          <w:color w:val="000000"/>
          <w:spacing w:val="2"/>
          <w:w w:val="110"/>
          <w:sz w:val="28"/>
          <w:szCs w:val="28"/>
        </w:rPr>
      </w:pPr>
      <w:r>
        <w:rPr>
          <w:b/>
          <w:color w:val="000000"/>
          <w:spacing w:val="2"/>
          <w:w w:val="110"/>
          <w:sz w:val="28"/>
          <w:szCs w:val="28"/>
        </w:rPr>
        <w:t>Как повторять?</w:t>
      </w:r>
    </w:p>
    <w:p w:rsidR="00E37D34" w:rsidRDefault="00304D8A" w:rsidP="001C2070">
      <w:pPr>
        <w:shd w:val="clear" w:color="auto" w:fill="FFFFFF"/>
        <w:spacing w:line="200" w:lineRule="atLeast"/>
        <w:ind w:firstLine="456"/>
        <w:jc w:val="both"/>
        <w:rPr>
          <w:color w:val="000000"/>
          <w:spacing w:val="1"/>
          <w:w w:val="110"/>
          <w:sz w:val="28"/>
          <w:szCs w:val="28"/>
        </w:rPr>
      </w:pPr>
      <w:r>
        <w:rPr>
          <w:color w:val="000000"/>
          <w:w w:val="110"/>
          <w:sz w:val="28"/>
          <w:szCs w:val="28"/>
        </w:rPr>
        <w:t>П</w:t>
      </w:r>
      <w:r w:rsidR="00E37D34">
        <w:rPr>
          <w:color w:val="000000"/>
          <w:w w:val="110"/>
          <w:sz w:val="28"/>
          <w:szCs w:val="28"/>
        </w:rPr>
        <w:t xml:space="preserve">ересказ текста своими словами приводит к </w:t>
      </w:r>
      <w:r w:rsidR="00E37D34">
        <w:rPr>
          <w:color w:val="000000"/>
          <w:spacing w:val="3"/>
          <w:w w:val="110"/>
          <w:sz w:val="28"/>
          <w:szCs w:val="28"/>
        </w:rPr>
        <w:t xml:space="preserve">лучшему его запоминанию, чем многократное чтение, поскольку </w:t>
      </w:r>
      <w:r w:rsidR="00E37D34">
        <w:rPr>
          <w:color w:val="000000"/>
          <w:w w:val="110"/>
          <w:sz w:val="28"/>
          <w:szCs w:val="28"/>
        </w:rPr>
        <w:t xml:space="preserve">это активная, организованная целью умственная работа. Вообще говоря, любая аналитическая работа с текстом приводит к его </w:t>
      </w:r>
      <w:r w:rsidR="00E37D34">
        <w:rPr>
          <w:color w:val="000000"/>
          <w:spacing w:val="9"/>
          <w:w w:val="110"/>
          <w:sz w:val="28"/>
          <w:szCs w:val="28"/>
        </w:rPr>
        <w:t xml:space="preserve">лучшему запоминанию. Это может быть перекомпоновка </w:t>
      </w:r>
      <w:r w:rsidR="00E37D34">
        <w:rPr>
          <w:color w:val="000000"/>
          <w:spacing w:val="-1"/>
          <w:w w:val="110"/>
          <w:sz w:val="28"/>
          <w:szCs w:val="28"/>
        </w:rPr>
        <w:t xml:space="preserve">материала, нахождение парадоксальных формулировок для него, </w:t>
      </w:r>
      <w:r w:rsidR="00E37D34">
        <w:rPr>
          <w:color w:val="000000"/>
          <w:spacing w:val="1"/>
          <w:w w:val="110"/>
          <w:sz w:val="28"/>
          <w:szCs w:val="28"/>
        </w:rPr>
        <w:t>привлечение контрастного фона или материала и т.д.</w:t>
      </w:r>
    </w:p>
    <w:p w:rsidR="00E37D34" w:rsidRDefault="00E37D34" w:rsidP="001C2070">
      <w:pPr>
        <w:shd w:val="clear" w:color="auto" w:fill="FFFFFF"/>
        <w:spacing w:line="200" w:lineRule="atLeast"/>
        <w:ind w:right="24" w:firstLine="456"/>
        <w:jc w:val="both"/>
        <w:rPr>
          <w:b/>
          <w:bCs/>
          <w:color w:val="000000"/>
          <w:spacing w:val="1"/>
          <w:w w:val="119"/>
          <w:sz w:val="28"/>
          <w:szCs w:val="28"/>
        </w:rPr>
      </w:pPr>
      <w:r>
        <w:rPr>
          <w:b/>
          <w:bCs/>
          <w:color w:val="000000"/>
          <w:spacing w:val="1"/>
          <w:w w:val="119"/>
          <w:sz w:val="28"/>
          <w:szCs w:val="28"/>
        </w:rPr>
        <w:t>Конспектирование.</w:t>
      </w:r>
    </w:p>
    <w:p w:rsidR="00E37D34" w:rsidRDefault="001C2070" w:rsidP="001C2070">
      <w:pPr>
        <w:shd w:val="clear" w:color="auto" w:fill="FFFFFF"/>
        <w:spacing w:line="200" w:lineRule="atLeast"/>
        <w:ind w:right="5" w:firstLine="456"/>
        <w:jc w:val="both"/>
        <w:rPr>
          <w:color w:val="000000"/>
          <w:spacing w:val="2"/>
          <w:w w:val="110"/>
          <w:sz w:val="28"/>
          <w:szCs w:val="28"/>
        </w:rPr>
      </w:pPr>
      <w:r>
        <w:rPr>
          <w:noProof/>
          <w:color w:val="000000"/>
          <w:spacing w:val="2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5119370</wp:posOffset>
            </wp:positionH>
            <wp:positionV relativeFrom="paragraph">
              <wp:posOffset>201295</wp:posOffset>
            </wp:positionV>
            <wp:extent cx="1114425" cy="1257300"/>
            <wp:effectExtent l="19050" t="0" r="9525" b="0"/>
            <wp:wrapNone/>
            <wp:docPr id="5" name="Рисунок 14" descr="j01230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j012308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7D34">
        <w:rPr>
          <w:color w:val="000000"/>
          <w:spacing w:val="2"/>
          <w:w w:val="110"/>
          <w:sz w:val="28"/>
          <w:szCs w:val="28"/>
        </w:rPr>
        <w:t>Оказывается, текст можно очень сильно сократить, предс</w:t>
      </w:r>
      <w:r w:rsidR="00E37D34">
        <w:rPr>
          <w:color w:val="000000"/>
          <w:spacing w:val="5"/>
          <w:w w:val="110"/>
          <w:sz w:val="28"/>
          <w:szCs w:val="28"/>
        </w:rPr>
        <w:t xml:space="preserve">тавив его в виде схемы типа «звезды», «дерева», «скобки» и т.п. </w:t>
      </w:r>
      <w:r w:rsidR="00E37D34">
        <w:rPr>
          <w:color w:val="000000"/>
          <w:spacing w:val="4"/>
          <w:w w:val="110"/>
          <w:sz w:val="28"/>
          <w:szCs w:val="28"/>
        </w:rPr>
        <w:t xml:space="preserve">При этом восприятие и качество запоминания значительно </w:t>
      </w:r>
      <w:r w:rsidR="00E37D34">
        <w:rPr>
          <w:color w:val="000000"/>
          <w:spacing w:val="2"/>
          <w:w w:val="110"/>
          <w:sz w:val="28"/>
          <w:szCs w:val="28"/>
        </w:rPr>
        <w:t>улучшаются за счет большей образности записи.</w:t>
      </w:r>
    </w:p>
    <w:p w:rsidR="00E37D34" w:rsidRDefault="00E37D34" w:rsidP="00E37D34"/>
    <w:p w:rsidR="001C2070" w:rsidRDefault="001C2070" w:rsidP="00E37D34">
      <w:pPr>
        <w:rPr>
          <w:sz w:val="32"/>
          <w:szCs w:val="32"/>
        </w:rPr>
      </w:pPr>
    </w:p>
    <w:p w:rsidR="00DA5761" w:rsidRDefault="00DA5761" w:rsidP="00E37D34">
      <w:pPr>
        <w:rPr>
          <w:sz w:val="32"/>
          <w:szCs w:val="32"/>
        </w:rPr>
      </w:pPr>
    </w:p>
    <w:p w:rsidR="001C2070" w:rsidRPr="00DA5761" w:rsidRDefault="001C2070" w:rsidP="00E37D34">
      <w:pPr>
        <w:rPr>
          <w:sz w:val="18"/>
          <w:szCs w:val="18"/>
        </w:rPr>
      </w:pPr>
    </w:p>
    <w:p w:rsidR="001C2070" w:rsidRPr="00DA5761" w:rsidRDefault="001C2070" w:rsidP="001C2070">
      <w:pPr>
        <w:jc w:val="center"/>
        <w:rPr>
          <w:b/>
          <w:i/>
          <w:sz w:val="40"/>
          <w:szCs w:val="40"/>
        </w:rPr>
      </w:pPr>
      <w:r w:rsidRPr="00DA5761">
        <w:rPr>
          <w:b/>
          <w:i/>
          <w:sz w:val="40"/>
          <w:szCs w:val="40"/>
        </w:rPr>
        <w:t>Уважаемые родители выпускника!</w:t>
      </w:r>
    </w:p>
    <w:p w:rsidR="001C2070" w:rsidRPr="001C2070" w:rsidRDefault="001C2070" w:rsidP="001C2070">
      <w:pPr>
        <w:jc w:val="center"/>
        <w:rPr>
          <w:b/>
          <w:i/>
          <w:sz w:val="32"/>
          <w:szCs w:val="32"/>
        </w:rPr>
      </w:pPr>
      <w:r w:rsidRPr="00DA5761">
        <w:rPr>
          <w:b/>
          <w:i/>
          <w:sz w:val="40"/>
          <w:szCs w:val="40"/>
        </w:rPr>
        <w:t>Ваш сын или дочь участвуют в ЦТ</w:t>
      </w:r>
    </w:p>
    <w:p w:rsidR="001C2070" w:rsidRPr="001C2070" w:rsidRDefault="001C2070" w:rsidP="001C2070">
      <w:pPr>
        <w:jc w:val="center"/>
        <w:rPr>
          <w:sz w:val="28"/>
          <w:szCs w:val="28"/>
        </w:rPr>
      </w:pPr>
    </w:p>
    <w:p w:rsidR="001C2070" w:rsidRPr="001C2070" w:rsidRDefault="001C2070" w:rsidP="001C2070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1C2070">
        <w:rPr>
          <w:b/>
          <w:sz w:val="28"/>
          <w:szCs w:val="28"/>
        </w:rPr>
        <w:t>Почему они так волнуются?</w:t>
      </w:r>
    </w:p>
    <w:p w:rsidR="001C2070" w:rsidRPr="001C2070" w:rsidRDefault="001C2070" w:rsidP="001C2070">
      <w:pPr>
        <w:pStyle w:val="a3"/>
        <w:numPr>
          <w:ilvl w:val="3"/>
          <w:numId w:val="12"/>
        </w:numPr>
        <w:tabs>
          <w:tab w:val="left" w:pos="851"/>
        </w:tabs>
        <w:ind w:left="709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сомневаются в полноте и прочности своих знаний</w:t>
      </w:r>
    </w:p>
    <w:p w:rsidR="001C2070" w:rsidRPr="001C2070" w:rsidRDefault="001C2070" w:rsidP="001C2070">
      <w:pPr>
        <w:pStyle w:val="a3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сомневаются в собственных способностях: умении логически мыслить, анализировать, концентрировать и распределять внимание</w:t>
      </w:r>
    </w:p>
    <w:p w:rsidR="001C2070" w:rsidRPr="001C2070" w:rsidRDefault="001C2070" w:rsidP="001C2070">
      <w:pPr>
        <w:pStyle w:val="a3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испытывают страх перед экзаменом в силу личностных особенностей - тревожности, неуверенности в себе.</w:t>
      </w:r>
    </w:p>
    <w:p w:rsidR="001C2070" w:rsidRPr="001C2070" w:rsidRDefault="001C2070" w:rsidP="001C2070">
      <w:pPr>
        <w:pStyle w:val="a3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бояться неопределенной, незнакомой ситуации.</w:t>
      </w:r>
    </w:p>
    <w:p w:rsidR="001C2070" w:rsidRPr="001C2070" w:rsidRDefault="001C2070" w:rsidP="001C2070">
      <w:pPr>
        <w:pStyle w:val="a3"/>
        <w:numPr>
          <w:ilvl w:val="0"/>
          <w:numId w:val="12"/>
        </w:numPr>
        <w:ind w:left="709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испытывают повышенную ответственность перед родителями и школой.</w:t>
      </w:r>
    </w:p>
    <w:p w:rsidR="001C2070" w:rsidRPr="001C2070" w:rsidRDefault="001C2070" w:rsidP="001C2070">
      <w:pPr>
        <w:pStyle w:val="a3"/>
        <w:ind w:left="709"/>
        <w:jc w:val="both"/>
        <w:rPr>
          <w:sz w:val="28"/>
          <w:szCs w:val="28"/>
        </w:rPr>
      </w:pPr>
    </w:p>
    <w:p w:rsidR="001C2070" w:rsidRPr="001C2070" w:rsidRDefault="001C2070" w:rsidP="001C2070">
      <w:pPr>
        <w:pStyle w:val="a3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Каждая из этих причин в той или иной степени может</w:t>
      </w:r>
    </w:p>
    <w:p w:rsidR="001C2070" w:rsidRPr="001C2070" w:rsidRDefault="001C2070" w:rsidP="001C2070">
      <w:pPr>
        <w:jc w:val="both"/>
        <w:rPr>
          <w:sz w:val="28"/>
          <w:szCs w:val="28"/>
        </w:rPr>
      </w:pPr>
      <w:r w:rsidRPr="001C2070">
        <w:rPr>
          <w:sz w:val="28"/>
          <w:szCs w:val="28"/>
        </w:rPr>
        <w:t>влиять на состояние вашего ребенка.</w:t>
      </w:r>
    </w:p>
    <w:p w:rsidR="001C2070" w:rsidRPr="001C2070" w:rsidRDefault="001C2070" w:rsidP="001C2070">
      <w:pPr>
        <w:jc w:val="both"/>
        <w:rPr>
          <w:sz w:val="28"/>
          <w:szCs w:val="28"/>
        </w:rPr>
      </w:pPr>
    </w:p>
    <w:p w:rsidR="001C2070" w:rsidRPr="001C2070" w:rsidRDefault="001C2070" w:rsidP="001C2070">
      <w:pPr>
        <w:pStyle w:val="a3"/>
        <w:numPr>
          <w:ilvl w:val="0"/>
          <w:numId w:val="10"/>
        </w:numPr>
        <w:jc w:val="both"/>
        <w:rPr>
          <w:b/>
          <w:sz w:val="28"/>
          <w:szCs w:val="28"/>
        </w:rPr>
      </w:pPr>
      <w:r w:rsidRPr="001C2070">
        <w:rPr>
          <w:b/>
          <w:sz w:val="28"/>
          <w:szCs w:val="28"/>
        </w:rPr>
        <w:t>Чем вы можете помочь ребенку в сложный период подготовки и сдачи ЦТ?</w:t>
      </w:r>
    </w:p>
    <w:p w:rsidR="001C2070" w:rsidRPr="001C2070" w:rsidRDefault="001C2070" w:rsidP="001C2070">
      <w:pPr>
        <w:pStyle w:val="a3"/>
        <w:jc w:val="both"/>
        <w:rPr>
          <w:b/>
          <w:sz w:val="28"/>
          <w:szCs w:val="28"/>
        </w:rPr>
      </w:pPr>
      <w:r w:rsidRPr="001C2070">
        <w:rPr>
          <w:b/>
          <w:sz w:val="28"/>
          <w:szCs w:val="28"/>
        </w:rPr>
        <w:t xml:space="preserve">Вы можете: </w:t>
      </w:r>
    </w:p>
    <w:p w:rsidR="001C2070" w:rsidRPr="001C2070" w:rsidRDefault="001C2070" w:rsidP="001C2070">
      <w:pPr>
        <w:pStyle w:val="a3"/>
        <w:numPr>
          <w:ilvl w:val="0"/>
          <w:numId w:val="13"/>
        </w:numPr>
        <w:ind w:left="284" w:firstLine="0"/>
        <w:jc w:val="both"/>
        <w:rPr>
          <w:b/>
          <w:sz w:val="28"/>
          <w:szCs w:val="28"/>
        </w:rPr>
      </w:pPr>
      <w:r w:rsidRPr="001C2070">
        <w:rPr>
          <w:sz w:val="28"/>
          <w:szCs w:val="28"/>
        </w:rPr>
        <w:t>собрать информацию о процессе проведения экзамена, чтобы экзамен не был ни для вас, ни для вашего ребенка ситуацией неопределенности.</w:t>
      </w:r>
    </w:p>
    <w:p w:rsidR="001C2070" w:rsidRPr="001C2070" w:rsidRDefault="001C2070" w:rsidP="001C2070">
      <w:pPr>
        <w:pStyle w:val="a3"/>
        <w:jc w:val="both"/>
        <w:rPr>
          <w:sz w:val="28"/>
          <w:szCs w:val="28"/>
          <w:u w:val="single"/>
        </w:rPr>
      </w:pPr>
      <w:r w:rsidRPr="001C2070">
        <w:rPr>
          <w:sz w:val="28"/>
          <w:szCs w:val="28"/>
        </w:rPr>
        <w:t xml:space="preserve">- </w:t>
      </w:r>
      <w:r w:rsidRPr="001C2070">
        <w:rPr>
          <w:sz w:val="28"/>
          <w:szCs w:val="28"/>
          <w:u w:val="single"/>
        </w:rPr>
        <w:t>проявлять понимание и любовь, оказывать поддержку и верить в силы ребенка: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jc w:val="both"/>
        <w:rPr>
          <w:sz w:val="28"/>
          <w:szCs w:val="28"/>
          <w:u w:val="single"/>
        </w:rPr>
      </w:pPr>
      <w:r w:rsidRPr="001C2070">
        <w:rPr>
          <w:sz w:val="28"/>
          <w:szCs w:val="28"/>
          <w:u w:val="single"/>
        </w:rPr>
        <w:t>Откажитесь от упреков, доверяя ребенку;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jc w:val="both"/>
        <w:rPr>
          <w:sz w:val="28"/>
          <w:szCs w:val="28"/>
        </w:rPr>
      </w:pPr>
      <w:r w:rsidRPr="001C2070">
        <w:rPr>
          <w:sz w:val="28"/>
          <w:szCs w:val="28"/>
        </w:rPr>
        <w:t>Если школьник хочет заниматься под музыку, не препятствуйте этому, договорить только, чтобы эта музыка была без слов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участвовать в подготовке к ЦТ.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обсудите, какой учебный материал нужно повторить, составьте план подготовки.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1C2070">
        <w:rPr>
          <w:sz w:val="28"/>
          <w:szCs w:val="28"/>
        </w:rPr>
        <w:t>вместе определите, «жаворонок» выпускник или «сова». Если «жаворонок»- основная подготовка к экзамену должна приходиться на первую половину дня, если «сова»- то на вечер.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proofErr w:type="gramStart"/>
      <w:r w:rsidRPr="001C2070">
        <w:rPr>
          <w:sz w:val="28"/>
          <w:szCs w:val="28"/>
        </w:rPr>
        <w:t>п</w:t>
      </w:r>
      <w:proofErr w:type="gramEnd"/>
      <w:r w:rsidRPr="001C2070">
        <w:rPr>
          <w:sz w:val="28"/>
          <w:szCs w:val="28"/>
        </w:rPr>
        <w:t>роведите репетицию письменного экзамена (ЦТ). Установите продолжительность подобного экзамена (3 или 4 часа), организуйте условия для работы, при которых выпускник не будет отвлекаться. Помогите исправить ошибки и обсудите, почему они возникли.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1C2070">
        <w:rPr>
          <w:sz w:val="28"/>
          <w:szCs w:val="28"/>
        </w:rPr>
        <w:t xml:space="preserve"> </w:t>
      </w:r>
      <w:proofErr w:type="gramStart"/>
      <w:r w:rsidRPr="001C2070">
        <w:rPr>
          <w:sz w:val="28"/>
          <w:szCs w:val="28"/>
        </w:rPr>
        <w:t>о</w:t>
      </w:r>
      <w:proofErr w:type="gramEnd"/>
      <w:r w:rsidRPr="001C2070">
        <w:rPr>
          <w:sz w:val="28"/>
          <w:szCs w:val="28"/>
        </w:rPr>
        <w:t>рганизовать режим (именно родители помогут эффективно организовать время и распределить силы при подготовке к ЦТ).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proofErr w:type="gramStart"/>
      <w:r w:rsidRPr="001C2070">
        <w:rPr>
          <w:sz w:val="28"/>
          <w:szCs w:val="28"/>
        </w:rPr>
        <w:t>в</w:t>
      </w:r>
      <w:proofErr w:type="gramEnd"/>
      <w:r w:rsidRPr="001C2070">
        <w:rPr>
          <w:sz w:val="28"/>
          <w:szCs w:val="28"/>
        </w:rPr>
        <w:t>о время подготовки ребенок регулярно должен делать короткие перерывы.</w:t>
      </w:r>
    </w:p>
    <w:p w:rsidR="001C2070" w:rsidRPr="001C2070" w:rsidRDefault="001C2070" w:rsidP="001C2070">
      <w:pPr>
        <w:pStyle w:val="a3"/>
        <w:numPr>
          <w:ilvl w:val="0"/>
          <w:numId w:val="11"/>
        </w:numPr>
        <w:ind w:left="284" w:firstLine="0"/>
        <w:jc w:val="both"/>
        <w:rPr>
          <w:sz w:val="28"/>
          <w:szCs w:val="28"/>
        </w:rPr>
      </w:pPr>
      <w:r w:rsidRPr="001C2070">
        <w:rPr>
          <w:sz w:val="28"/>
          <w:szCs w:val="28"/>
        </w:rPr>
        <w:t xml:space="preserve">договоритесь с ребенком, что вечером накануне экзамена, он раньше прекратит подготовку, сходит на прогулку и вовремя ляжет спать. Последние 12 часов перед экзаменом должны уйти </w:t>
      </w:r>
      <w:r w:rsidRPr="001C2070">
        <w:rPr>
          <w:i/>
          <w:sz w:val="28"/>
          <w:szCs w:val="28"/>
        </w:rPr>
        <w:t xml:space="preserve">на подготовку организма, </w:t>
      </w:r>
      <w:r w:rsidRPr="001C2070">
        <w:rPr>
          <w:sz w:val="28"/>
          <w:szCs w:val="28"/>
        </w:rPr>
        <w:t>а не на приобретение знаний.</w:t>
      </w:r>
      <w:bookmarkStart w:id="0" w:name="_GoBack"/>
      <w:bookmarkEnd w:id="0"/>
    </w:p>
    <w:p w:rsidR="00E37D34" w:rsidRPr="00E85589" w:rsidRDefault="00E37D34" w:rsidP="00E37D34">
      <w:pPr>
        <w:rPr>
          <w:sz w:val="32"/>
          <w:szCs w:val="32"/>
        </w:rPr>
      </w:pPr>
    </w:p>
    <w:sectPr w:rsidR="00E37D34" w:rsidRPr="00E85589" w:rsidSect="00DA5761">
      <w:pgSz w:w="11906" w:h="16838"/>
      <w:pgMar w:top="993" w:right="850" w:bottom="709" w:left="1418" w:header="708" w:footer="708" w:gutter="0"/>
      <w:pgBorders w:offsetFrom="page">
        <w:top w:val="peopleHats" w:sz="16" w:space="24" w:color="auto"/>
        <w:left w:val="peopleHats" w:sz="16" w:space="24" w:color="auto"/>
        <w:bottom w:val="peopleHats" w:sz="16" w:space="24" w:color="auto"/>
        <w:right w:val="peopleHat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62C3C"/>
    <w:multiLevelType w:val="hybridMultilevel"/>
    <w:tmpl w:val="90847A7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0B22605"/>
    <w:multiLevelType w:val="hybridMultilevel"/>
    <w:tmpl w:val="81D07CE8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FB25C1"/>
    <w:multiLevelType w:val="multilevel"/>
    <w:tmpl w:val="25A21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B22DC3"/>
    <w:multiLevelType w:val="multilevel"/>
    <w:tmpl w:val="B01A4678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33BB3BBF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>
    <w:nsid w:val="363E1B80"/>
    <w:multiLevelType w:val="hybridMultilevel"/>
    <w:tmpl w:val="DC02C18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A24F2"/>
    <w:multiLevelType w:val="multilevel"/>
    <w:tmpl w:val="2C62268C"/>
    <w:lvl w:ilvl="0">
      <w:start w:val="1"/>
      <w:numFmt w:val="decimal"/>
      <w:lvlText w:val="%1.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511843CE"/>
    <w:multiLevelType w:val="hybridMultilevel"/>
    <w:tmpl w:val="2E5286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634EA7"/>
    <w:multiLevelType w:val="hybridMultilevel"/>
    <w:tmpl w:val="2BB88838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>
    <w:nsid w:val="58F9134A"/>
    <w:multiLevelType w:val="hybridMultilevel"/>
    <w:tmpl w:val="87F2AF56"/>
    <w:lvl w:ilvl="0" w:tplc="F4806E04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762F16"/>
    <w:multiLevelType w:val="hybridMultilevel"/>
    <w:tmpl w:val="312EF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F0E56C2"/>
    <w:multiLevelType w:val="hybridMultilevel"/>
    <w:tmpl w:val="218ED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73E2653A"/>
    <w:multiLevelType w:val="multilevel"/>
    <w:tmpl w:val="AB9C183A"/>
    <w:lvl w:ilvl="0">
      <w:start w:val="1"/>
      <w:numFmt w:val="decimal"/>
      <w:lvlText w:val="%1)"/>
      <w:lvlJc w:val="left"/>
      <w:pPr>
        <w:tabs>
          <w:tab w:val="num" w:pos="2679"/>
        </w:tabs>
        <w:ind w:left="2679" w:hanging="1545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4"/>
  </w:num>
  <w:num w:numId="5">
    <w:abstractNumId w:val="12"/>
  </w:num>
  <w:num w:numId="6">
    <w:abstractNumId w:val="1"/>
  </w:num>
  <w:num w:numId="7">
    <w:abstractNumId w:val="6"/>
  </w:num>
  <w:num w:numId="8">
    <w:abstractNumId w:val="11"/>
  </w:num>
  <w:num w:numId="9">
    <w:abstractNumId w:val="2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5589"/>
    <w:rsid w:val="001C2070"/>
    <w:rsid w:val="00304D8A"/>
    <w:rsid w:val="00475377"/>
    <w:rsid w:val="00561744"/>
    <w:rsid w:val="00622AD5"/>
    <w:rsid w:val="00716738"/>
    <w:rsid w:val="007507F3"/>
    <w:rsid w:val="00DA5761"/>
    <w:rsid w:val="00E37D34"/>
    <w:rsid w:val="00E85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5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89"/>
    <w:pPr>
      <w:ind w:left="720"/>
      <w:contextualSpacing/>
    </w:pPr>
  </w:style>
  <w:style w:type="character" w:styleId="a4">
    <w:name w:val="Emphasis"/>
    <w:basedOn w:val="a0"/>
    <w:qFormat/>
    <w:rsid w:val="00622AD5"/>
    <w:rPr>
      <w:i/>
      <w:iCs/>
    </w:rPr>
  </w:style>
  <w:style w:type="paragraph" w:styleId="a5">
    <w:name w:val="Body Text Indent"/>
    <w:basedOn w:val="a"/>
    <w:link w:val="a6"/>
    <w:rsid w:val="00622AD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622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622AD5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customStyle="1" w:styleId="text2">
    <w:name w:val="text2"/>
    <w:basedOn w:val="a"/>
    <w:rsid w:val="00622AD5"/>
    <w:pPr>
      <w:spacing w:before="100" w:beforeAutospacing="1" w:after="100" w:afterAutospacing="1"/>
    </w:pPr>
    <w:rPr>
      <w:rFonts w:ascii="Arial" w:hAnsi="Arial" w:cs="Arial"/>
      <w:i/>
      <w:iCs/>
      <w:color w:val="009900"/>
      <w:sz w:val="18"/>
      <w:szCs w:val="18"/>
    </w:rPr>
  </w:style>
  <w:style w:type="character" w:customStyle="1" w:styleId="text21">
    <w:name w:val="text21"/>
    <w:basedOn w:val="a0"/>
    <w:rsid w:val="00622AD5"/>
    <w:rPr>
      <w:rFonts w:ascii="Arial" w:hAnsi="Arial" w:cs="Arial" w:hint="default"/>
      <w:b w:val="0"/>
      <w:bCs w:val="0"/>
      <w:i/>
      <w:iCs/>
      <w:color w:val="009900"/>
      <w:sz w:val="18"/>
      <w:szCs w:val="18"/>
    </w:rPr>
  </w:style>
  <w:style w:type="paragraph" w:styleId="a7">
    <w:name w:val="Normal (Web)"/>
    <w:basedOn w:val="a"/>
    <w:rsid w:val="00E37D34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6174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617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7</Pages>
  <Words>2018</Words>
  <Characters>11506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</Company>
  <LinksUpToDate>false</LinksUpToDate>
  <CharactersWithSpaces>13498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SamLab.ws</cp:lastModifiedBy>
  <cp:revision>5</cp:revision>
  <dcterms:created xsi:type="dcterms:W3CDTF">2017-05-31T04:38:00Z</dcterms:created>
  <dcterms:modified xsi:type="dcterms:W3CDTF">2004-12-31T23:42:00Z</dcterms:modified>
</cp:coreProperties>
</file>