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0" w:rsidRDefault="00D9774F">
      <w:pPr>
        <w:pStyle w:val="2"/>
        <w:spacing w:line="240" w:lineRule="auto"/>
        <w:ind w:left="-225" w:right="-225"/>
        <w:jc w:val="both"/>
        <w:rPr>
          <w:rFonts w:ascii="Times New Roman" w:hAnsi="Times New Roman" w:hint="default"/>
          <w:i w:val="0"/>
          <w:sz w:val="28"/>
          <w:szCs w:val="28"/>
          <w:lang w:val="ru-RU"/>
        </w:rPr>
      </w:pPr>
      <w:bookmarkStart w:id="0" w:name="_GoBack"/>
      <w:bookmarkEnd w:id="0"/>
      <w:r w:rsidRPr="00D9774F">
        <w:rPr>
          <w:rFonts w:ascii="Times New Roman" w:hAnsi="Times New Roman" w:hint="default"/>
          <w:i w:val="0"/>
          <w:sz w:val="28"/>
          <w:szCs w:val="28"/>
          <w:lang w:val="ru-RU"/>
        </w:rPr>
        <w:t>Основные факты</w:t>
      </w:r>
      <w:r>
        <w:rPr>
          <w:rFonts w:ascii="Times New Roman" w:hAnsi="Times New Roman" w:hint="default"/>
          <w:i w:val="0"/>
          <w:sz w:val="28"/>
          <w:szCs w:val="28"/>
          <w:lang w:val="ru-RU"/>
        </w:rPr>
        <w:t xml:space="preserve">  </w:t>
      </w:r>
    </w:p>
    <w:p w:rsidR="00E21D70" w:rsidRPr="00D9774F" w:rsidRDefault="00D9774F" w:rsidP="00D9774F">
      <w:pPr>
        <w:numPr>
          <w:ilvl w:val="0"/>
          <w:numId w:val="1"/>
        </w:numPr>
        <w:spacing w:beforeAutospacing="1" w:after="75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>Ежегодно из-за самоубийств умирает более 700 000 человек.</w:t>
      </w:r>
    </w:p>
    <w:p w:rsidR="00E21D70" w:rsidRPr="00D9774F" w:rsidRDefault="00D9774F" w:rsidP="00D9774F">
      <w:pPr>
        <w:numPr>
          <w:ilvl w:val="0"/>
          <w:numId w:val="1"/>
        </w:numPr>
        <w:spacing w:beforeAutospacing="1" w:after="75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>На каждое самоубийство приходится гораздо больше людей, пытающихся покончить жизнь самоубийством.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Предыдущая попытка самоубийства </w:t>
      </w: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>является самым важным фактором риска самоубийства среди населения в целом.</w:t>
      </w:r>
    </w:p>
    <w:p w:rsidR="00E21D70" w:rsidRPr="00D9774F" w:rsidRDefault="00D9774F" w:rsidP="00D9774F">
      <w:pPr>
        <w:numPr>
          <w:ilvl w:val="0"/>
          <w:numId w:val="1"/>
        </w:numPr>
        <w:spacing w:beforeAutospacing="1" w:after="75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>Самоубийства - четвертая по значимости причина смерти среди 15-19-летних.</w:t>
      </w:r>
    </w:p>
    <w:p w:rsidR="00E21D70" w:rsidRPr="00D9774F" w:rsidRDefault="00D9774F" w:rsidP="00D9774F">
      <w:pPr>
        <w:numPr>
          <w:ilvl w:val="0"/>
          <w:numId w:val="1"/>
        </w:numPr>
        <w:spacing w:beforeAutospacing="1" w:after="75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>77% самоубийств в мире происходит в странах с низким и средним уровнем доходов.</w:t>
      </w:r>
    </w:p>
    <w:p w:rsidR="00E21D70" w:rsidRPr="00D9774F" w:rsidRDefault="00D9774F" w:rsidP="00D9774F">
      <w:pPr>
        <w:numPr>
          <w:ilvl w:val="0"/>
          <w:numId w:val="1"/>
        </w:numPr>
        <w:spacing w:beforeAutospacing="1" w:after="75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>Проглатывание пестицидов, п</w:t>
      </w:r>
      <w:r w:rsidRPr="00D9774F">
        <w:rPr>
          <w:rFonts w:ascii="Times New Roman" w:hAnsi="Times New Roman" w:cs="Times New Roman"/>
          <w:b/>
          <w:sz w:val="24"/>
          <w:szCs w:val="24"/>
          <w:lang w:val="ru-RU"/>
        </w:rPr>
        <w:t>овешение и огнестрельное оружие - одни из самых распространенных методов самоубийства во всем мире.</w:t>
      </w:r>
    </w:p>
    <w:p w:rsidR="00E21D70" w:rsidRPr="00D9774F" w:rsidRDefault="00D9774F">
      <w:pPr>
        <w:pStyle w:val="a3"/>
        <w:spacing w:line="240" w:lineRule="auto"/>
        <w:ind w:left="-225" w:right="-225" w:firstLine="420"/>
        <w:jc w:val="both"/>
        <w:rPr>
          <w:lang w:val="ru-RU"/>
        </w:rPr>
      </w:pPr>
      <w:r w:rsidRPr="00D9774F">
        <w:rPr>
          <w:lang w:val="ru-RU"/>
        </w:rPr>
        <w:t>Ежегодно 703 000</w:t>
      </w:r>
      <w:r>
        <w:t> </w:t>
      </w:r>
      <w:r w:rsidRPr="00D9774F">
        <w:rPr>
          <w:lang w:val="ru-RU"/>
        </w:rPr>
        <w:t>человек кончают жизнь самоубийством, и гораздо больше людей совершают попытки самоубийства.</w:t>
      </w:r>
      <w:r>
        <w:t> </w:t>
      </w:r>
      <w:r w:rsidRPr="00D9774F">
        <w:rPr>
          <w:lang w:val="ru-RU"/>
        </w:rPr>
        <w:t>Каждое самоубийство - это трагедия, которая зат</w:t>
      </w:r>
      <w:r w:rsidRPr="00D9774F">
        <w:rPr>
          <w:lang w:val="ru-RU"/>
        </w:rPr>
        <w:t>рагивает семьи, сообщества и целые страны и имеет долгосрочные последствия для людей, оставленных дома.</w:t>
      </w:r>
      <w:r>
        <w:t> </w:t>
      </w:r>
      <w:r w:rsidRPr="00D9774F">
        <w:rPr>
          <w:lang w:val="ru-RU"/>
        </w:rPr>
        <w:t>Самоубийства происходят на протяжении всей жизни и в 2019 году были четвертой ведущей причиной смерти среди людей в возрасте 15-29 лет во всем мире.</w:t>
      </w:r>
    </w:p>
    <w:p w:rsidR="00E21D70" w:rsidRPr="00D9774F" w:rsidRDefault="00D9774F">
      <w:pPr>
        <w:pStyle w:val="a3"/>
        <w:spacing w:line="240" w:lineRule="auto"/>
        <w:ind w:left="-225" w:right="-225" w:firstLine="420"/>
        <w:jc w:val="both"/>
        <w:rPr>
          <w:lang w:val="ru-RU"/>
        </w:rPr>
      </w:pPr>
      <w:r w:rsidRPr="00D9774F">
        <w:rPr>
          <w:lang w:val="ru-RU"/>
        </w:rPr>
        <w:t>Сам</w:t>
      </w:r>
      <w:r w:rsidRPr="00D9774F">
        <w:rPr>
          <w:lang w:val="ru-RU"/>
        </w:rPr>
        <w:t>оубийства происходят не только в странах с высоким уровнем доходов, но и во всех регионах мира.</w:t>
      </w:r>
      <w:r>
        <w:t> </w:t>
      </w:r>
      <w:r w:rsidRPr="00D9774F">
        <w:rPr>
          <w:lang w:val="ru-RU"/>
        </w:rPr>
        <w:t>Фактически, в 2019 году более 77% самоубийств в мире произошло в странах с низким и средним уровнем доходов.</w:t>
      </w:r>
    </w:p>
    <w:p w:rsidR="00E21D70" w:rsidRPr="00D9774F" w:rsidRDefault="00D9774F">
      <w:pPr>
        <w:pStyle w:val="a3"/>
        <w:spacing w:line="240" w:lineRule="auto"/>
        <w:ind w:left="-225" w:right="-225" w:firstLine="420"/>
        <w:jc w:val="both"/>
        <w:rPr>
          <w:lang w:val="ru-RU"/>
        </w:rPr>
      </w:pPr>
      <w:r w:rsidRPr="00D9774F">
        <w:rPr>
          <w:lang w:val="ru-RU"/>
        </w:rPr>
        <w:t>Самоубийство - серьезная проблема общественного здр</w:t>
      </w:r>
      <w:r w:rsidRPr="00D9774F">
        <w:rPr>
          <w:lang w:val="ru-RU"/>
        </w:rPr>
        <w:t>авоохранения;</w:t>
      </w:r>
      <w:r>
        <w:t> </w:t>
      </w:r>
      <w:r w:rsidRPr="00D9774F">
        <w:rPr>
          <w:lang w:val="ru-RU"/>
        </w:rPr>
        <w:t>однако самоубийства можно предотвратить с помощью своевременных, научно обоснованных и зачастую недорогостоящих вмешательств.</w:t>
      </w:r>
      <w:r>
        <w:t> </w:t>
      </w:r>
      <w:r w:rsidRPr="00D9774F">
        <w:rPr>
          <w:lang w:val="ru-RU"/>
        </w:rPr>
        <w:t xml:space="preserve">Для того чтобы национальные ответные меры были эффективными, необходима комплексная </w:t>
      </w:r>
      <w:proofErr w:type="spellStart"/>
      <w:r w:rsidRPr="00D9774F">
        <w:rPr>
          <w:lang w:val="ru-RU"/>
        </w:rPr>
        <w:t>многосекторальная</w:t>
      </w:r>
      <w:proofErr w:type="spellEnd"/>
      <w:r w:rsidRPr="00D9774F">
        <w:rPr>
          <w:lang w:val="ru-RU"/>
        </w:rPr>
        <w:t xml:space="preserve"> стратегия пред</w:t>
      </w:r>
      <w:r w:rsidRPr="00D9774F">
        <w:rPr>
          <w:lang w:val="ru-RU"/>
        </w:rPr>
        <w:t>отвращения самоубийств.</w:t>
      </w:r>
    </w:p>
    <w:p w:rsidR="00E21D70" w:rsidRPr="00D9774F" w:rsidRDefault="00D9774F">
      <w:pPr>
        <w:pStyle w:val="a3"/>
        <w:spacing w:line="240" w:lineRule="auto"/>
        <w:ind w:left="-225" w:right="-225"/>
        <w:jc w:val="both"/>
        <w:rPr>
          <w:lang w:val="ru-RU"/>
        </w:rPr>
      </w:pPr>
      <w:r>
        <w:t> </w:t>
      </w:r>
      <w:r w:rsidRPr="00D9774F">
        <w:rPr>
          <w:b/>
          <w:lang w:val="ru-RU"/>
        </w:rPr>
        <w:t>Кто в опасности?</w:t>
      </w:r>
      <w:r>
        <w:rPr>
          <w:b/>
          <w:lang w:val="ru-RU"/>
        </w:rPr>
        <w:t xml:space="preserve"> </w:t>
      </w:r>
      <w:r w:rsidRPr="00D9774F">
        <w:rPr>
          <w:lang w:val="ru-RU"/>
        </w:rPr>
        <w:t xml:space="preserve">Хотя связь между самоубийством и психическими расстройствами (в частности, депрессией и расстройствами, связанными с употреблением алкоголя) хорошо известна в странах с высоким уровнем доходов, многие самоубийства </w:t>
      </w:r>
      <w:r w:rsidRPr="00D9774F">
        <w:rPr>
          <w:lang w:val="ru-RU"/>
        </w:rPr>
        <w:t>происходят импульсивно в моменты кризиса с нарушением способности справляться с жизненными стрессами, такими как финансовые проблемы, разрыв отношений или хроническая боль и болезнь.</w:t>
      </w:r>
    </w:p>
    <w:p w:rsidR="00E21D70" w:rsidRPr="00D9774F" w:rsidRDefault="00D9774F">
      <w:pPr>
        <w:pStyle w:val="a3"/>
        <w:spacing w:line="240" w:lineRule="auto"/>
        <w:ind w:left="-225" w:right="-225" w:firstLine="420"/>
        <w:jc w:val="both"/>
        <w:rPr>
          <w:lang w:val="ru-RU"/>
        </w:rPr>
      </w:pPr>
      <w:r>
        <w:rPr>
          <w:lang w:val="ru-RU"/>
        </w:rPr>
        <w:t>К</w:t>
      </w:r>
      <w:r w:rsidRPr="00D9774F">
        <w:rPr>
          <w:lang w:val="ru-RU"/>
        </w:rPr>
        <w:t>роме того, переживание конфликта, стихийного бедствия, насилия, жестоког</w:t>
      </w:r>
      <w:r w:rsidRPr="00D9774F">
        <w:rPr>
          <w:lang w:val="ru-RU"/>
        </w:rPr>
        <w:t>о обращения или утраты, а также чувство изоляции тесно связаны с суицидальным поведением.</w:t>
      </w:r>
      <w:r>
        <w:t> </w:t>
      </w:r>
      <w:r w:rsidRPr="00D9774F">
        <w:rPr>
          <w:lang w:val="ru-RU"/>
        </w:rPr>
        <w:t>Уровень самоубийств также высок среди уязвимых групп, которые подвергаются дискриминации, таких как беженцы и мигранты;</w:t>
      </w:r>
      <w:r>
        <w:t> </w:t>
      </w:r>
      <w:r w:rsidRPr="00D9774F">
        <w:rPr>
          <w:lang w:val="ru-RU"/>
        </w:rPr>
        <w:t>коренные народы;</w:t>
      </w:r>
      <w:r>
        <w:t> </w:t>
      </w:r>
      <w:r w:rsidRPr="00D9774F">
        <w:rPr>
          <w:lang w:val="ru-RU"/>
        </w:rPr>
        <w:t xml:space="preserve">лесбиянки, </w:t>
      </w:r>
      <w:proofErr w:type="spellStart"/>
      <w:r w:rsidRPr="00D9774F">
        <w:rPr>
          <w:lang w:val="ru-RU"/>
        </w:rPr>
        <w:t>геи</w:t>
      </w:r>
      <w:proofErr w:type="spellEnd"/>
      <w:r w:rsidRPr="00D9774F">
        <w:rPr>
          <w:lang w:val="ru-RU"/>
        </w:rPr>
        <w:t>, бисексуалы, т</w:t>
      </w:r>
      <w:r w:rsidRPr="00D9774F">
        <w:rPr>
          <w:lang w:val="ru-RU"/>
        </w:rPr>
        <w:t>рансгендеры, интерсексуалы (ЛГБТИ);</w:t>
      </w:r>
      <w:r>
        <w:t> </w:t>
      </w:r>
      <w:r w:rsidRPr="00D9774F">
        <w:rPr>
          <w:lang w:val="ru-RU"/>
        </w:rPr>
        <w:t>и заключенные.</w:t>
      </w:r>
      <w:r>
        <w:t> </w:t>
      </w:r>
      <w:r w:rsidRPr="00D9774F">
        <w:rPr>
          <w:lang w:val="ru-RU"/>
        </w:rPr>
        <w:t>Безусловно, самым сильным фактором риска суицида является предыдущая попытка самоубийства.</w:t>
      </w:r>
    </w:p>
    <w:p w:rsidR="00E21D70" w:rsidRPr="00D9774F" w:rsidRDefault="00D9774F">
      <w:pPr>
        <w:pStyle w:val="2"/>
        <w:spacing w:line="240" w:lineRule="auto"/>
        <w:ind w:left="-225" w:right="-225"/>
        <w:jc w:val="both"/>
        <w:rPr>
          <w:rFonts w:ascii="Times New Roman" w:hAnsi="Times New Roman" w:hint="default"/>
          <w:i w:val="0"/>
          <w:sz w:val="24"/>
          <w:szCs w:val="24"/>
          <w:lang w:val="ru-RU"/>
        </w:rPr>
      </w:pPr>
      <w:r w:rsidRPr="00D9774F">
        <w:rPr>
          <w:rFonts w:ascii="Times New Roman" w:hAnsi="Times New Roman" w:hint="default"/>
          <w:i w:val="0"/>
          <w:sz w:val="24"/>
          <w:szCs w:val="24"/>
          <w:lang w:val="ru-RU"/>
        </w:rPr>
        <w:t>Способы самоубийства</w:t>
      </w:r>
    </w:p>
    <w:p w:rsidR="00E21D70" w:rsidRPr="00D9774F" w:rsidRDefault="00D9774F">
      <w:pPr>
        <w:pStyle w:val="a3"/>
        <w:spacing w:line="240" w:lineRule="auto"/>
        <w:ind w:left="-225" w:right="-225"/>
        <w:jc w:val="both"/>
        <w:rPr>
          <w:lang w:val="ru-RU"/>
        </w:rPr>
      </w:pPr>
      <w:r w:rsidRPr="00D9774F">
        <w:rPr>
          <w:lang w:val="ru-RU"/>
        </w:rPr>
        <w:lastRenderedPageBreak/>
        <w:t>По оценкам, около 20% самоубийств в мире происходит из-за самоотравления пестицидами, большин</w:t>
      </w:r>
      <w:r w:rsidRPr="00D9774F">
        <w:rPr>
          <w:lang w:val="ru-RU"/>
        </w:rPr>
        <w:t>ство из которых происходит в сельских сельскохозяйственных районах в странах с низким и средним уровнем доходов.</w:t>
      </w:r>
      <w:r>
        <w:t> </w:t>
      </w:r>
      <w:r w:rsidRPr="00D9774F">
        <w:rPr>
          <w:lang w:val="ru-RU"/>
        </w:rPr>
        <w:t>Другими распространенными методами самоубийства являются повешение и огнестрельное оружие.</w:t>
      </w:r>
    </w:p>
    <w:p w:rsidR="00E21D70" w:rsidRPr="00D9774F" w:rsidRDefault="00D9774F">
      <w:pPr>
        <w:pStyle w:val="a3"/>
        <w:spacing w:line="240" w:lineRule="auto"/>
        <w:ind w:left="-225" w:right="-225"/>
        <w:jc w:val="both"/>
        <w:rPr>
          <w:lang w:val="ru-RU"/>
        </w:rPr>
      </w:pPr>
      <w:r w:rsidRPr="00D9774F">
        <w:rPr>
          <w:lang w:val="ru-RU"/>
        </w:rPr>
        <w:t>Знание наиболее часто используемых методов самоубийс</w:t>
      </w:r>
      <w:r w:rsidRPr="00D9774F">
        <w:rPr>
          <w:lang w:val="ru-RU"/>
        </w:rPr>
        <w:t>тва важно для разработки эффективных стратегий профилактики, таких как ограничение доступа к средствам самоубийства.</w:t>
      </w:r>
    </w:p>
    <w:p w:rsidR="00E21D70" w:rsidRPr="00D9774F" w:rsidRDefault="00D9774F">
      <w:pPr>
        <w:pStyle w:val="2"/>
        <w:spacing w:line="240" w:lineRule="auto"/>
        <w:ind w:left="-225" w:right="-225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  <w:lang w:val="ru-RU"/>
        </w:rPr>
      </w:pPr>
      <w:r w:rsidRPr="00D9774F">
        <w:rPr>
          <w:rFonts w:ascii="Times New Roman" w:hAnsi="Times New Roman" w:hint="default"/>
          <w:i w:val="0"/>
          <w:sz w:val="24"/>
          <w:szCs w:val="24"/>
          <w:lang w:val="ru-RU"/>
        </w:rPr>
        <w:t>Профилактика и контроль</w:t>
      </w:r>
      <w:r>
        <w:rPr>
          <w:rFonts w:ascii="Times New Roman" w:hAnsi="Times New Roman" w:hint="default"/>
          <w:i w:val="0"/>
          <w:sz w:val="24"/>
          <w:szCs w:val="24"/>
          <w:lang w:val="ru-RU"/>
        </w:rPr>
        <w:t xml:space="preserve"> </w:t>
      </w:r>
      <w:r w:rsidRPr="00D9774F">
        <w:rPr>
          <w:rFonts w:ascii="Times New Roman" w:hAnsi="Times New Roman" w:hint="default"/>
          <w:b w:val="0"/>
          <w:bCs w:val="0"/>
          <w:i w:val="0"/>
          <w:sz w:val="24"/>
          <w:szCs w:val="24"/>
          <w:lang w:val="ru-RU"/>
        </w:rPr>
        <w:t>Самоубийства можно предотвратить.</w:t>
      </w:r>
      <w:r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 </w:t>
      </w:r>
      <w:r w:rsidRPr="00D9774F">
        <w:rPr>
          <w:rFonts w:ascii="Times New Roman" w:hAnsi="Times New Roman" w:hint="default"/>
          <w:b w:val="0"/>
          <w:bCs w:val="0"/>
          <w:i w:val="0"/>
          <w:sz w:val="24"/>
          <w:szCs w:val="24"/>
          <w:lang w:val="ru-RU"/>
        </w:rPr>
        <w:t>Существует ряд мер, которые могут быть приняты на уровне населения, подгруппы нас</w:t>
      </w:r>
      <w:r w:rsidRPr="00D9774F">
        <w:rPr>
          <w:rFonts w:ascii="Times New Roman" w:hAnsi="Times New Roman" w:hint="default"/>
          <w:b w:val="0"/>
          <w:bCs w:val="0"/>
          <w:i w:val="0"/>
          <w:sz w:val="24"/>
          <w:szCs w:val="24"/>
          <w:lang w:val="ru-RU"/>
        </w:rPr>
        <w:t>еления и индивидуума для предотвращения самоубийств и попыток самоубийства.</w:t>
      </w:r>
      <w:r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 LIVE</w:t>
      </w:r>
      <w:r w:rsidRPr="00D9774F">
        <w:rPr>
          <w:rFonts w:ascii="Times New Roman" w:hAnsi="Times New Roman" w:hint="default"/>
          <w:b w:val="0"/>
          <w:bCs w:val="0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LIFE</w:t>
      </w:r>
      <w:r w:rsidRPr="00D9774F">
        <w:rPr>
          <w:rFonts w:ascii="Times New Roman" w:hAnsi="Times New Roman" w:hint="default"/>
          <w:b w:val="0"/>
          <w:bCs w:val="0"/>
          <w:i w:val="0"/>
          <w:sz w:val="24"/>
          <w:szCs w:val="24"/>
          <w:lang w:val="ru-RU"/>
        </w:rPr>
        <w:t>, подход ВОЗ к предотвращению самоубийств, рекомендует следующие ключевые эффективные вмешательства, основанные на фактических данных:</w:t>
      </w:r>
    </w:p>
    <w:p w:rsidR="00E21D70" w:rsidRPr="00D9774F" w:rsidRDefault="00D9774F">
      <w:pPr>
        <w:numPr>
          <w:ilvl w:val="0"/>
          <w:numId w:val="2"/>
        </w:numPr>
        <w:spacing w:beforeAutospacing="1" w:after="0" w:afterAutospacing="1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sz w:val="24"/>
          <w:szCs w:val="24"/>
          <w:lang w:val="ru-RU"/>
        </w:rPr>
        <w:t>ограничить доступ к средствам самоуб</w:t>
      </w:r>
      <w:r w:rsidRPr="00D9774F">
        <w:rPr>
          <w:rFonts w:ascii="Times New Roman" w:hAnsi="Times New Roman" w:cs="Times New Roman"/>
          <w:sz w:val="24"/>
          <w:szCs w:val="24"/>
          <w:lang w:val="ru-RU"/>
        </w:rPr>
        <w:t>ийства (например, пестицидам, огнестрельному оружию, некоторым лекарствам);</w:t>
      </w:r>
    </w:p>
    <w:p w:rsidR="00E21D70" w:rsidRPr="00D9774F" w:rsidRDefault="00D9774F">
      <w:pPr>
        <w:numPr>
          <w:ilvl w:val="0"/>
          <w:numId w:val="2"/>
        </w:numPr>
        <w:spacing w:beforeAutospacing="1" w:after="0" w:afterAutospacing="1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sz w:val="24"/>
          <w:szCs w:val="24"/>
          <w:lang w:val="ru-RU"/>
        </w:rPr>
        <w:t>взаимодействовать со средствами массовой информации для ответственного освещения суицида;</w:t>
      </w:r>
    </w:p>
    <w:p w:rsidR="00E21D70" w:rsidRPr="00D9774F" w:rsidRDefault="00D9774F">
      <w:pPr>
        <w:numPr>
          <w:ilvl w:val="0"/>
          <w:numId w:val="2"/>
        </w:numPr>
        <w:spacing w:beforeAutospacing="1" w:after="0" w:afterAutospacing="1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sz w:val="24"/>
          <w:szCs w:val="24"/>
          <w:lang w:val="ru-RU"/>
        </w:rPr>
        <w:t>развивать социально-эмоциональные жизненные навыки у подростков;</w:t>
      </w:r>
    </w:p>
    <w:p w:rsidR="00E21D70" w:rsidRPr="00D9774F" w:rsidRDefault="00D9774F">
      <w:pPr>
        <w:numPr>
          <w:ilvl w:val="0"/>
          <w:numId w:val="2"/>
        </w:numPr>
        <w:spacing w:beforeAutospacing="1" w:after="0" w:afterAutospacing="1" w:line="240" w:lineRule="auto"/>
        <w:ind w:left="480" w:right="-225"/>
        <w:jc w:val="both"/>
        <w:rPr>
          <w:rFonts w:ascii="Times New Roman" w:hAnsi="Times New Roman" w:cs="Times New Roman"/>
          <w:lang w:val="ru-RU"/>
        </w:rPr>
      </w:pPr>
      <w:r w:rsidRPr="00D9774F">
        <w:rPr>
          <w:rFonts w:ascii="Times New Roman" w:hAnsi="Times New Roman" w:cs="Times New Roman"/>
          <w:sz w:val="24"/>
          <w:szCs w:val="24"/>
          <w:lang w:val="ru-RU"/>
        </w:rPr>
        <w:t>на раннем этапе выявлять,</w:t>
      </w:r>
      <w:r w:rsidRPr="00D9774F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оценивать, контролировать и отслеживать любого, кто подвержен суицидальному поведению.,</w:t>
      </w:r>
    </w:p>
    <w:p w:rsidR="00E21D70" w:rsidRPr="00D9774F" w:rsidRDefault="00D9774F">
      <w:pPr>
        <w:pStyle w:val="a3"/>
        <w:spacing w:line="240" w:lineRule="auto"/>
        <w:ind w:left="-225" w:right="-225"/>
        <w:jc w:val="both"/>
        <w:rPr>
          <w:lang w:val="ru-RU"/>
        </w:rPr>
      </w:pPr>
      <w:r w:rsidRPr="00D9774F">
        <w:rPr>
          <w:lang w:val="ru-RU"/>
        </w:rPr>
        <w:t xml:space="preserve">Они должны идти рука об руку со следующими основополагающими элементами: анализ ситуации, </w:t>
      </w:r>
      <w:proofErr w:type="spellStart"/>
      <w:r w:rsidRPr="00D9774F">
        <w:rPr>
          <w:lang w:val="ru-RU"/>
        </w:rPr>
        <w:t>многосекторальное</w:t>
      </w:r>
      <w:proofErr w:type="spellEnd"/>
      <w:r w:rsidRPr="00D9774F">
        <w:rPr>
          <w:lang w:val="ru-RU"/>
        </w:rPr>
        <w:t xml:space="preserve"> сотрудничество, повышение осведомленности, наращивание </w:t>
      </w:r>
      <w:r w:rsidRPr="00D9774F">
        <w:rPr>
          <w:lang w:val="ru-RU"/>
        </w:rPr>
        <w:t>потенциала, финансирование, наблюдение, мониторинг и оценка.</w:t>
      </w:r>
    </w:p>
    <w:p w:rsidR="00E21D70" w:rsidRDefault="00D9774F">
      <w:pPr>
        <w:pStyle w:val="a3"/>
        <w:spacing w:line="240" w:lineRule="auto"/>
        <w:ind w:left="-225" w:right="-225"/>
        <w:jc w:val="both"/>
      </w:pPr>
      <w:r w:rsidRPr="00D9774F">
        <w:rPr>
          <w:lang w:val="ru-RU"/>
        </w:rPr>
        <w:t>Усилия по предотвращению самоубийств требуют координации и сотрудничества между множеством секторов общества, включая сектор здравоохранения и другие секторы, такие как образование, труд, сельско</w:t>
      </w:r>
      <w:r w:rsidRPr="00D9774F">
        <w:rPr>
          <w:lang w:val="ru-RU"/>
        </w:rPr>
        <w:t>е хозяйство, бизнес, правосудие, право, оборона, политика и СМИ.</w:t>
      </w:r>
      <w:r>
        <w:t> </w:t>
      </w:r>
      <w:r w:rsidRPr="00D9774F">
        <w:rPr>
          <w:lang w:val="ru-RU"/>
        </w:rPr>
        <w:t>Эти усилия должны быть комплексными и комплексными, поскольку ни один подход в одиночку не может повлиять на такую ​​</w:t>
      </w:r>
      <w:proofErr w:type="spellStart"/>
      <w:r>
        <w:t>сложную</w:t>
      </w:r>
      <w:proofErr w:type="spellEnd"/>
      <w:r>
        <w:t xml:space="preserve"> </w:t>
      </w:r>
      <w:proofErr w:type="spellStart"/>
      <w:r>
        <w:t>проблему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самоубийство</w:t>
      </w:r>
      <w:proofErr w:type="spellEnd"/>
      <w:r>
        <w:t>. </w:t>
      </w:r>
    </w:p>
    <w:p w:rsidR="00E21D70" w:rsidRDefault="00D9774F">
      <w:pPr>
        <w:pStyle w:val="2"/>
        <w:spacing w:line="240" w:lineRule="auto"/>
        <w:ind w:left="-225" w:right="-225"/>
        <w:jc w:val="both"/>
        <w:rPr>
          <w:rFonts w:ascii="Times New Roman" w:hAnsi="Times New Roman" w:hint="default"/>
          <w:i w:val="0"/>
          <w:sz w:val="24"/>
          <w:szCs w:val="24"/>
          <w:lang w:val="ru-RU"/>
        </w:rPr>
      </w:pPr>
      <w:r w:rsidRPr="00D9774F">
        <w:rPr>
          <w:rFonts w:ascii="Times New Roman" w:hAnsi="Times New Roman" w:hint="default"/>
          <w:i w:val="0"/>
          <w:sz w:val="24"/>
          <w:szCs w:val="24"/>
          <w:lang w:val="ru-RU"/>
        </w:rPr>
        <w:t>Проблемы и препятствия</w:t>
      </w:r>
      <w:r>
        <w:rPr>
          <w:rFonts w:ascii="Times New Roman" w:hAnsi="Times New Roman" w:hint="default"/>
          <w:i w:val="0"/>
          <w:sz w:val="24"/>
          <w:szCs w:val="24"/>
          <w:lang w:val="ru-RU"/>
        </w:rPr>
        <w:t xml:space="preserve">   </w:t>
      </w:r>
      <w:r w:rsidRPr="00D9774F">
        <w:rPr>
          <w:rFonts w:ascii="Times New Roman" w:hAnsi="Times New Roman" w:hint="default"/>
          <w:i w:val="0"/>
          <w:sz w:val="24"/>
          <w:szCs w:val="24"/>
          <w:lang w:val="ru-RU"/>
        </w:rPr>
        <w:t>Стигма и таб</w:t>
      </w:r>
      <w:r w:rsidRPr="00D9774F">
        <w:rPr>
          <w:rFonts w:ascii="Times New Roman" w:hAnsi="Times New Roman" w:hint="default"/>
          <w:i w:val="0"/>
          <w:sz w:val="24"/>
          <w:szCs w:val="24"/>
          <w:lang w:val="ru-RU"/>
        </w:rPr>
        <w:t>у</w:t>
      </w:r>
      <w:r>
        <w:rPr>
          <w:rFonts w:ascii="Times New Roman" w:hAnsi="Times New Roman" w:hint="default"/>
          <w:i w:val="0"/>
          <w:sz w:val="24"/>
          <w:szCs w:val="24"/>
          <w:lang w:val="ru-RU"/>
        </w:rPr>
        <w:t xml:space="preserve"> </w:t>
      </w:r>
    </w:p>
    <w:p w:rsidR="00E21D70" w:rsidRPr="00D9774F" w:rsidRDefault="00D9774F">
      <w:pPr>
        <w:pStyle w:val="a3"/>
        <w:ind w:leftChars="-100" w:left="-200" w:rightChars="-147" w:right="-294" w:firstLine="420"/>
        <w:jc w:val="both"/>
        <w:rPr>
          <w:lang w:val="ru-RU"/>
        </w:rPr>
      </w:pPr>
      <w:r w:rsidRPr="00D9774F">
        <w:rPr>
          <w:lang w:val="ru-RU"/>
        </w:rPr>
        <w:t>Стигма, особенно в отношении психических расстройств и суицида, означает, что многие люди, думающие о самоубийстве или пытающиеся покончить жизнь самоубийством, не обращаются за помощью и, следовательно, не получают необходимой помощи.</w:t>
      </w:r>
      <w:r>
        <w:t> </w:t>
      </w:r>
      <w:r w:rsidRPr="00D9774F">
        <w:rPr>
          <w:lang w:val="ru-RU"/>
        </w:rPr>
        <w:t>Профилактика само</w:t>
      </w:r>
      <w:r w:rsidRPr="00D9774F">
        <w:rPr>
          <w:lang w:val="ru-RU"/>
        </w:rPr>
        <w:t>убийств не получила должного внимания из-за недостаточного понимания суицида как серьезной проблемы общественного здравоохранения и табу на открытое обсуждение во многих обществах.</w:t>
      </w:r>
      <w:r>
        <w:t> </w:t>
      </w:r>
      <w:r w:rsidRPr="00D9774F">
        <w:rPr>
          <w:lang w:val="ru-RU"/>
        </w:rPr>
        <w:t>На сегодняшний день только несколько стран включили профилактику самоубийст</w:t>
      </w:r>
      <w:r w:rsidRPr="00D9774F">
        <w:rPr>
          <w:lang w:val="ru-RU"/>
        </w:rPr>
        <w:t>в в число своих приоритетов в области здравоохранения, и только 38 стран сообщают о наличии наци</w:t>
      </w:r>
      <w:r w:rsidRPr="00D9774F">
        <w:rPr>
          <w:lang w:val="ru-RU"/>
        </w:rPr>
        <w:t>ональной стратегии предотвращения самоубийств.</w:t>
      </w:r>
      <w:r>
        <w:rPr>
          <w:lang w:val="ru-RU"/>
        </w:rPr>
        <w:t xml:space="preserve"> </w:t>
      </w:r>
      <w:r w:rsidRPr="00D9774F">
        <w:rPr>
          <w:lang w:val="ru-RU"/>
        </w:rPr>
        <w:t>Повышение осведомленности общества и снятие табу важно для стран, чтобы добиться прогресса в предотвращении самоу</w:t>
      </w:r>
      <w:r w:rsidRPr="00D9774F">
        <w:rPr>
          <w:lang w:val="ru-RU"/>
        </w:rPr>
        <w:t>бийств.</w:t>
      </w:r>
    </w:p>
    <w:p w:rsidR="00E21D70" w:rsidRPr="00D9774F" w:rsidRDefault="00D9774F">
      <w:pPr>
        <w:pStyle w:val="3"/>
        <w:spacing w:line="240" w:lineRule="auto"/>
        <w:ind w:left="-225" w:right="-225" w:firstLineChars="150" w:firstLine="361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D9774F">
        <w:rPr>
          <w:rFonts w:ascii="Times New Roman" w:hAnsi="Times New Roman" w:hint="default"/>
          <w:sz w:val="24"/>
          <w:szCs w:val="24"/>
          <w:lang w:val="ru-RU"/>
        </w:rPr>
        <w:lastRenderedPageBreak/>
        <w:t>Качество данных</w:t>
      </w:r>
      <w:r>
        <w:rPr>
          <w:rFonts w:ascii="Times New Roman" w:hAnsi="Times New Roman" w:hint="default"/>
          <w:sz w:val="24"/>
          <w:szCs w:val="24"/>
          <w:lang w:val="ru-RU"/>
        </w:rPr>
        <w:t xml:space="preserve"> </w:t>
      </w:r>
      <w:proofErr w:type="gramStart"/>
      <w:r w:rsidRPr="00D9774F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В</w:t>
      </w:r>
      <w:proofErr w:type="gramEnd"/>
      <w:r w:rsidRPr="00D9774F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глобальном масштабе доступность и качество данных о самоубийствах и попытках самоубийства оставляет желать лучшего.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t> </w:t>
      </w:r>
      <w:r w:rsidRPr="00D9774F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Только около 80 государств-членов имеют качественные данные регистрации актов гражданского состояния, которые можн</w:t>
      </w:r>
      <w:r w:rsidRPr="00D9774F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о напрямую использовать для оценки уровня самоубийств.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t> </w:t>
      </w:r>
      <w:r w:rsidRPr="00D9774F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Эта проблема некачественных данных о смертности характерна не только для самоубийств, но, учитывая чувствительность самоубийств - и незаконность суицидального поведения в некоторых странах - вполне вер</w:t>
      </w:r>
      <w:r w:rsidRPr="00D9774F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оятно, что занижение сведений и неправильная классификация являются более серьезными проблемами для самоубийств, чем для большинства других причин. смерти.</w:t>
      </w:r>
    </w:p>
    <w:p w:rsidR="00E21D70" w:rsidRPr="00D9774F" w:rsidRDefault="00D9774F">
      <w:pPr>
        <w:pStyle w:val="a3"/>
        <w:spacing w:line="240" w:lineRule="auto"/>
        <w:ind w:left="-225" w:right="-225"/>
        <w:jc w:val="both"/>
        <w:rPr>
          <w:lang w:val="ru-RU"/>
        </w:rPr>
      </w:pPr>
      <w:r w:rsidRPr="00D9774F">
        <w:rPr>
          <w:lang w:val="ru-RU"/>
        </w:rPr>
        <w:t>Для эффективных стратегий предотвращения самоубийств необходимы улучшенное наблюдение и мониторинг с</w:t>
      </w:r>
      <w:r w:rsidRPr="00D9774F">
        <w:rPr>
          <w:lang w:val="ru-RU"/>
        </w:rPr>
        <w:t>уицидов и попыток самоубийств.</w:t>
      </w:r>
      <w:r>
        <w:t> </w:t>
      </w:r>
      <w:r w:rsidRPr="00D9774F">
        <w:rPr>
          <w:lang w:val="ru-RU"/>
        </w:rPr>
        <w:t>Межнациональные различия в моделях самоубийств и изменения в показателях, характеристиках и методах самоубийств подчеркивают необходимость для каждой страны повышать полноту, качество и своевременность своих данных о самоубий</w:t>
      </w:r>
      <w:r w:rsidRPr="00D9774F">
        <w:rPr>
          <w:lang w:val="ru-RU"/>
        </w:rPr>
        <w:t>ствах.</w:t>
      </w:r>
      <w:r>
        <w:t> </w:t>
      </w:r>
      <w:r w:rsidRPr="00D9774F">
        <w:rPr>
          <w:lang w:val="ru-RU"/>
        </w:rPr>
        <w:t>Это включает в себя регистрацию самоубийств, регистры самоубийств в больницах и репрезентативные на национальном уровне опросы, собирающие информацию о попытках самоубийства, о которых сообщают сами.</w:t>
      </w:r>
    </w:p>
    <w:p w:rsidR="00E21D70" w:rsidRPr="00D9774F" w:rsidRDefault="00D9774F">
      <w:pPr>
        <w:pStyle w:val="a3"/>
        <w:spacing w:line="240" w:lineRule="auto"/>
        <w:ind w:left="-225" w:right="-225"/>
        <w:jc w:val="both"/>
        <w:rPr>
          <w:lang w:val="ru-RU"/>
        </w:rPr>
      </w:pPr>
      <w:r>
        <w:t> </w:t>
      </w:r>
      <w:r w:rsidRPr="00D9774F">
        <w:rPr>
          <w:b/>
          <w:lang w:val="ru-RU"/>
        </w:rPr>
        <w:t>Ответ ВОЗ</w:t>
      </w:r>
      <w:r>
        <w:t> </w:t>
      </w:r>
      <w:r w:rsidRPr="00D9774F">
        <w:rPr>
          <w:lang w:val="ru-RU"/>
        </w:rPr>
        <w:t xml:space="preserve">ВОЗ считает самоубийство приоритетной </w:t>
      </w:r>
      <w:r w:rsidRPr="00D9774F">
        <w:rPr>
          <w:lang w:val="ru-RU"/>
        </w:rPr>
        <w:t>задачей общественного здравоохранения.</w:t>
      </w:r>
      <w:r>
        <w:t> </w:t>
      </w:r>
      <w:r w:rsidRPr="00D9774F">
        <w:rPr>
          <w:lang w:val="ru-RU"/>
        </w:rPr>
        <w:t>Первый Всемирный доклад ВОЗ о самоубийствах «Предотвращение самоубийств: глобальный императив», опубликованный в 2014 г., направлен на повышение осведомленности о значении самоубийств и попыток самоубийств для обществ</w:t>
      </w:r>
      <w:r w:rsidRPr="00D9774F">
        <w:rPr>
          <w:lang w:val="ru-RU"/>
        </w:rPr>
        <w:t>енного здравоохранения и на то, чтобы сделать профилактику самоубийств одним из приоритетных направлений глобальной повестки дня общественного здравоохранения.</w:t>
      </w:r>
      <w:r>
        <w:t> </w:t>
      </w:r>
      <w:r w:rsidRPr="00D9774F">
        <w:rPr>
          <w:lang w:val="ru-RU"/>
        </w:rPr>
        <w:t>Он также направлен на поощрение и поддержку стран в разработке или усилении всеобъемлющих страте</w:t>
      </w:r>
      <w:r w:rsidRPr="00D9774F">
        <w:rPr>
          <w:lang w:val="ru-RU"/>
        </w:rPr>
        <w:t xml:space="preserve">гий предотвращения самоубийств в рамках </w:t>
      </w:r>
      <w:proofErr w:type="spellStart"/>
      <w:r w:rsidRPr="00D9774F">
        <w:rPr>
          <w:lang w:val="ru-RU"/>
        </w:rPr>
        <w:t>многосекторального</w:t>
      </w:r>
      <w:proofErr w:type="spellEnd"/>
      <w:r w:rsidRPr="00D9774F">
        <w:rPr>
          <w:lang w:val="ru-RU"/>
        </w:rPr>
        <w:t xml:space="preserve"> подхода к общественному здравоохранению.</w:t>
      </w:r>
    </w:p>
    <w:p w:rsidR="00E21D70" w:rsidRPr="00D9774F" w:rsidRDefault="00D9774F">
      <w:pPr>
        <w:pStyle w:val="a3"/>
        <w:spacing w:line="240" w:lineRule="auto"/>
        <w:ind w:left="-225" w:right="-225" w:firstLine="420"/>
        <w:jc w:val="both"/>
        <w:rPr>
          <w:lang w:val="ru-RU"/>
        </w:rPr>
      </w:pPr>
      <w:r w:rsidRPr="00D9774F">
        <w:rPr>
          <w:lang w:val="ru-RU"/>
        </w:rPr>
        <w:t>Самоубийство является одним из приоритетных состояний в Программе действий ВОЗ по устранению пробелов в области психического здоровья (</w:t>
      </w:r>
      <w:proofErr w:type="spellStart"/>
      <w:r>
        <w:t>mhGAP</w:t>
      </w:r>
      <w:proofErr w:type="spellEnd"/>
      <w:r w:rsidRPr="00D9774F">
        <w:rPr>
          <w:lang w:val="ru-RU"/>
        </w:rPr>
        <w:t xml:space="preserve">), запущенной в </w:t>
      </w:r>
      <w:r w:rsidRPr="00D9774F">
        <w:rPr>
          <w:lang w:val="ru-RU"/>
        </w:rPr>
        <w:t xml:space="preserve">2008 г. и содержащей научно обоснованные технические рекомендации по расширению масштабов оказания услуг и помощи в странах при психических, неврологических расстройствах и расстройствах, связанных с употреблением </w:t>
      </w:r>
      <w:proofErr w:type="spellStart"/>
      <w:r w:rsidRPr="00D9774F">
        <w:rPr>
          <w:lang w:val="ru-RU"/>
        </w:rPr>
        <w:t>психоактивных</w:t>
      </w:r>
      <w:proofErr w:type="spellEnd"/>
      <w:r w:rsidRPr="00D9774F">
        <w:rPr>
          <w:lang w:val="ru-RU"/>
        </w:rPr>
        <w:t xml:space="preserve"> веществ.</w:t>
      </w:r>
      <w:r>
        <w:t> </w:t>
      </w:r>
      <w:proofErr w:type="gramStart"/>
      <w:r w:rsidRPr="00D9774F">
        <w:rPr>
          <w:lang w:val="ru-RU"/>
        </w:rPr>
        <w:t>В</w:t>
      </w:r>
      <w:r>
        <w:t>  </w:t>
      </w:r>
      <w:r w:rsidRPr="00D9774F">
        <w:rPr>
          <w:rStyle w:val="a4"/>
          <w:i w:val="0"/>
          <w:lang w:val="ru-RU"/>
        </w:rPr>
        <w:t>Плане</w:t>
      </w:r>
      <w:proofErr w:type="gramEnd"/>
      <w:r w:rsidRPr="00D9774F">
        <w:rPr>
          <w:rStyle w:val="a4"/>
          <w:i w:val="0"/>
          <w:lang w:val="ru-RU"/>
        </w:rPr>
        <w:t xml:space="preserve"> действий </w:t>
      </w:r>
      <w:r w:rsidRPr="00D9774F">
        <w:rPr>
          <w:rStyle w:val="a4"/>
          <w:i w:val="0"/>
          <w:lang w:val="ru-RU"/>
        </w:rPr>
        <w:t>ВОЗ по охране психического здоровья на 2013–2030</w:t>
      </w:r>
      <w:r>
        <w:t> </w:t>
      </w:r>
      <w:r w:rsidRPr="00D9774F">
        <w:rPr>
          <w:lang w:val="ru-RU"/>
        </w:rPr>
        <w:t>годы государства-члены ВОЗ взяли на себя обязательство работать над достижением глобальной цели по снижению уровня самоубийств в странах на одну треть к 2030 году.</w:t>
      </w:r>
    </w:p>
    <w:p w:rsidR="00E21D70" w:rsidRPr="00D9774F" w:rsidRDefault="00D9774F">
      <w:pPr>
        <w:pStyle w:val="a3"/>
        <w:spacing w:line="240" w:lineRule="auto"/>
        <w:ind w:left="-225" w:right="-225"/>
        <w:jc w:val="both"/>
        <w:rPr>
          <w:lang w:val="ru-RU"/>
        </w:rPr>
      </w:pPr>
      <w:r w:rsidRPr="00D9774F">
        <w:rPr>
          <w:lang w:val="ru-RU"/>
        </w:rPr>
        <w:t>Кроме того, уровень смертности от самоубийс</w:t>
      </w:r>
      <w:r w:rsidRPr="00D9774F">
        <w:rPr>
          <w:lang w:val="ru-RU"/>
        </w:rPr>
        <w:t>тв является показателем задачи 3.4 Целей в области устойчивого развития: к 2030 году сократить на одну треть преждевременную смертность от неинфекционных заболеваний посредством профилактики и лечения, а также способствовать психическому здоровью и благопо</w:t>
      </w:r>
      <w:r w:rsidRPr="00D9774F">
        <w:rPr>
          <w:lang w:val="ru-RU"/>
        </w:rPr>
        <w:t>лучию.</w:t>
      </w:r>
    </w:p>
    <w:p w:rsidR="00E21D70" w:rsidRPr="00D9774F" w:rsidRDefault="00E21D70">
      <w:pPr>
        <w:pStyle w:val="a3"/>
        <w:spacing w:line="240" w:lineRule="auto"/>
        <w:ind w:left="-225" w:right="-225"/>
        <w:jc w:val="both"/>
        <w:rPr>
          <w:lang w:val="ru-RU"/>
        </w:rPr>
      </w:pPr>
    </w:p>
    <w:p w:rsidR="00E21D70" w:rsidRDefault="00D9774F">
      <w:pPr>
        <w:pStyle w:val="a3"/>
        <w:spacing w:line="240" w:lineRule="auto"/>
        <w:ind w:left="-225" w:right="-225"/>
        <w:jc w:val="both"/>
      </w:pPr>
      <w:r>
        <w:rPr>
          <w:i/>
          <w:iCs/>
          <w:lang w:val="ru-RU"/>
        </w:rPr>
        <w:t>По данным ВОЗ (17.06.2021г.)</w:t>
      </w:r>
    </w:p>
    <w:sectPr w:rsidR="00E21D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7F22"/>
    <w:multiLevelType w:val="multilevel"/>
    <w:tmpl w:val="1A067F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48E39A3"/>
    <w:multiLevelType w:val="multilevel"/>
    <w:tmpl w:val="748E39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70"/>
    <w:rsid w:val="00D9774F"/>
    <w:rsid w:val="00E21D70"/>
    <w:rsid w:val="31A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0C62F-6E11-4517-B7F5-C136FEE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Кабинет6</dc:creator>
  <cp:lastModifiedBy>Пользователь Windows</cp:lastModifiedBy>
  <cp:revision>2</cp:revision>
  <dcterms:created xsi:type="dcterms:W3CDTF">2021-09-09T12:23:00Z</dcterms:created>
  <dcterms:modified xsi:type="dcterms:W3CDTF">2021-10-11T07:20:00Z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